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58" w:rsidRPr="006D1D52" w:rsidRDefault="0099246B" w:rsidP="00E90B58">
      <w:pPr>
        <w:suppressAutoHyphens w:val="0"/>
        <w:spacing w:after="0" w:line="270" w:lineRule="atLeast"/>
        <w:rPr>
          <w:rFonts w:ascii="Arial" w:eastAsia="Calibri" w:hAnsi="Arial"/>
          <w:b/>
          <w:color w:val="4F81BD"/>
          <w:szCs w:val="24"/>
          <w:lang w:eastAsia="en-US"/>
        </w:rPr>
      </w:pPr>
      <w:r>
        <w:rPr>
          <w:rFonts w:ascii="Arial" w:eastAsia="Calibri" w:hAnsi="Arial"/>
          <w:b/>
          <w:color w:val="auto"/>
          <w:szCs w:val="24"/>
          <w:lang w:eastAsia="en-US"/>
        </w:rPr>
        <w:t>Konzept</w:t>
      </w:r>
      <w:r w:rsidR="00E90B58" w:rsidRPr="006D1D52">
        <w:rPr>
          <w:rFonts w:ascii="Arial" w:eastAsia="Calibri" w:hAnsi="Arial"/>
          <w:b/>
          <w:color w:val="auto"/>
          <w:szCs w:val="24"/>
          <w:lang w:eastAsia="en-US"/>
        </w:rPr>
        <w:t>skizze</w:t>
      </w:r>
      <w:r w:rsidR="00E90B58" w:rsidRPr="006D1D52">
        <w:rPr>
          <w:rFonts w:ascii="Arial" w:eastAsia="Calibri" w:hAnsi="Arial"/>
          <w:b/>
          <w:color w:val="auto"/>
          <w:szCs w:val="24"/>
          <w:lang w:eastAsia="en-US"/>
        </w:rPr>
        <w:tab/>
      </w:r>
      <w:r w:rsidR="00E90B58" w:rsidRPr="006D1D52">
        <w:rPr>
          <w:rFonts w:ascii="Arial" w:eastAsia="Calibri" w:hAnsi="Arial"/>
          <w:b/>
          <w:color w:val="auto"/>
          <w:szCs w:val="24"/>
          <w:lang w:eastAsia="en-US"/>
        </w:rPr>
        <w:tab/>
      </w:r>
      <w:r w:rsidR="00E90B58" w:rsidRPr="006D1D52">
        <w:rPr>
          <w:rFonts w:ascii="Arial" w:eastAsia="Calibri" w:hAnsi="Arial"/>
          <w:b/>
          <w:color w:val="auto"/>
          <w:szCs w:val="24"/>
          <w:lang w:eastAsia="en-US"/>
        </w:rPr>
        <w:tab/>
      </w:r>
      <w:r w:rsidR="00E90B58" w:rsidRPr="006D1D52">
        <w:rPr>
          <w:rFonts w:ascii="Arial" w:eastAsia="Calibri" w:hAnsi="Arial"/>
          <w:b/>
          <w:color w:val="auto"/>
          <w:szCs w:val="24"/>
          <w:lang w:eastAsia="en-US"/>
        </w:rPr>
        <w:tab/>
      </w:r>
      <w:r w:rsidR="00E90B58" w:rsidRPr="006D1D52">
        <w:rPr>
          <w:rFonts w:ascii="Arial" w:eastAsia="Calibri" w:hAnsi="Arial"/>
          <w:b/>
          <w:color w:val="auto"/>
          <w:szCs w:val="24"/>
          <w:lang w:eastAsia="en-US"/>
        </w:rPr>
        <w:tab/>
      </w:r>
      <w:r w:rsidR="00E90B58" w:rsidRPr="006D1D52">
        <w:rPr>
          <w:rFonts w:ascii="Arial" w:eastAsia="Calibri" w:hAnsi="Arial"/>
          <w:b/>
          <w:color w:val="auto"/>
          <w:szCs w:val="24"/>
          <w:lang w:eastAsia="en-US"/>
        </w:rPr>
        <w:tab/>
      </w:r>
      <w:r w:rsidR="00E90B58" w:rsidRPr="006D1D52">
        <w:rPr>
          <w:rFonts w:ascii="Arial" w:eastAsia="Calibri" w:hAnsi="Arial"/>
          <w:b/>
          <w:color w:val="auto"/>
          <w:szCs w:val="24"/>
          <w:lang w:eastAsia="en-US"/>
        </w:rPr>
        <w:tab/>
      </w:r>
      <w:r w:rsidR="00F92BF6">
        <w:rPr>
          <w:rFonts w:ascii="Arial" w:eastAsia="Calibri" w:hAnsi="Arial"/>
          <w:b/>
          <w:color w:val="auto"/>
          <w:szCs w:val="24"/>
          <w:lang w:eastAsia="en-US"/>
        </w:rPr>
        <w:tab/>
      </w:r>
      <w:r w:rsidR="00F92BF6">
        <w:rPr>
          <w:rFonts w:ascii="Arial" w:eastAsia="Calibri" w:hAnsi="Arial"/>
          <w:b/>
          <w:color w:val="auto"/>
          <w:szCs w:val="24"/>
          <w:lang w:eastAsia="en-US"/>
        </w:rPr>
        <w:tab/>
      </w:r>
      <w:r w:rsidR="00E90B58" w:rsidRPr="006D1D52">
        <w:rPr>
          <w:rFonts w:ascii="Arial" w:eastAsia="Calibri" w:hAnsi="Arial"/>
          <w:b/>
          <w:color w:val="4F81BD"/>
          <w:szCs w:val="24"/>
          <w:lang w:eastAsia="en-US"/>
        </w:rPr>
        <w:t>Datum</w:t>
      </w:r>
    </w:p>
    <w:p w:rsidR="00C31989" w:rsidRPr="006D1D52" w:rsidRDefault="00C31989" w:rsidP="00E90B58">
      <w:pPr>
        <w:suppressAutoHyphens w:val="0"/>
        <w:spacing w:after="0" w:line="270" w:lineRule="atLeast"/>
        <w:rPr>
          <w:rFonts w:ascii="Arial" w:eastAsia="Calibri" w:hAnsi="Arial"/>
          <w:b/>
          <w:color w:val="4F81BD"/>
          <w:szCs w:val="24"/>
          <w:lang w:eastAsia="en-US"/>
        </w:rPr>
      </w:pPr>
    </w:p>
    <w:p w:rsidR="00F92BF6" w:rsidRPr="006D1D52" w:rsidRDefault="00F92BF6" w:rsidP="00E90B58">
      <w:pPr>
        <w:suppressAutoHyphens w:val="0"/>
        <w:spacing w:after="0" w:line="270" w:lineRule="atLeast"/>
        <w:rPr>
          <w:rFonts w:ascii="Arial" w:eastAsia="Calibri" w:hAnsi="Arial"/>
          <w:b/>
          <w:color w:val="auto"/>
          <w:szCs w:val="24"/>
          <w:lang w:eastAsia="en-US"/>
        </w:rPr>
      </w:pPr>
    </w:p>
    <w:p w:rsidR="00C66863" w:rsidRPr="006D1D52" w:rsidRDefault="00C66863" w:rsidP="00E90B58">
      <w:pPr>
        <w:suppressAutoHyphens w:val="0"/>
        <w:spacing w:after="0" w:line="270" w:lineRule="atLeast"/>
        <w:rPr>
          <w:rFonts w:ascii="Arial" w:eastAsia="Calibri" w:hAnsi="Arial"/>
          <w:b/>
          <w:color w:val="auto"/>
          <w:szCs w:val="24"/>
          <w:lang w:eastAsia="en-US"/>
        </w:rPr>
      </w:pPr>
    </w:p>
    <w:p w:rsidR="00E90B58" w:rsidRPr="006D1D52" w:rsidRDefault="0074057A" w:rsidP="00E90B58">
      <w:pPr>
        <w:suppressAutoHyphens w:val="0"/>
        <w:spacing w:after="0" w:line="270" w:lineRule="atLeast"/>
        <w:rPr>
          <w:rFonts w:ascii="Arial" w:eastAsia="Calibri" w:hAnsi="Arial"/>
          <w:b/>
          <w:color w:val="auto"/>
          <w:sz w:val="32"/>
          <w:szCs w:val="32"/>
          <w:lang w:eastAsia="en-US"/>
        </w:rPr>
      </w:pPr>
      <w:r w:rsidRPr="006D1D52">
        <w:rPr>
          <w:rFonts w:ascii="Arial" w:eastAsia="Calibri" w:hAnsi="Arial"/>
          <w:b/>
          <w:color w:val="auto"/>
          <w:sz w:val="32"/>
          <w:szCs w:val="32"/>
          <w:lang w:eastAsia="en-US"/>
        </w:rPr>
        <w:t>Aufbau von Industrie-in-Klinik-Plattformen zur Entwicklung innovativer Medizinprodukte</w:t>
      </w:r>
      <w:r w:rsidR="00C31989" w:rsidRPr="006D1D52">
        <w:rPr>
          <w:rFonts w:ascii="Arial" w:eastAsia="Calibri" w:hAnsi="Arial"/>
          <w:b/>
          <w:color w:val="auto"/>
          <w:sz w:val="32"/>
          <w:szCs w:val="32"/>
          <w:lang w:eastAsia="en-US"/>
        </w:rPr>
        <w:t xml:space="preserve"> - Konzept</w:t>
      </w:r>
      <w:r w:rsidR="00BC41B8">
        <w:rPr>
          <w:rFonts w:ascii="Arial" w:eastAsia="Calibri" w:hAnsi="Arial"/>
          <w:b/>
          <w:color w:val="auto"/>
          <w:sz w:val="32"/>
          <w:szCs w:val="32"/>
          <w:lang w:eastAsia="en-US"/>
        </w:rPr>
        <w:t>ions</w:t>
      </w:r>
      <w:r w:rsidR="00C31989" w:rsidRPr="006D1D52">
        <w:rPr>
          <w:rFonts w:ascii="Arial" w:eastAsia="Calibri" w:hAnsi="Arial"/>
          <w:b/>
          <w:color w:val="auto"/>
          <w:sz w:val="32"/>
          <w:szCs w:val="32"/>
          <w:lang w:eastAsia="en-US"/>
        </w:rPr>
        <w:t>phase</w:t>
      </w: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C66863" w:rsidRPr="006D1D52" w:rsidRDefault="00C66863"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r w:rsidRPr="006D1D52">
        <w:rPr>
          <w:rFonts w:ascii="Arial" w:eastAsia="Calibri" w:hAnsi="Arial"/>
          <w:b/>
          <w:color w:val="auto"/>
          <w:szCs w:val="24"/>
          <w:lang w:eastAsia="en-US"/>
        </w:rPr>
        <w:t>Titel des Vorhabens:</w:t>
      </w:r>
    </w:p>
    <w:p w:rsidR="00C31989" w:rsidRPr="006D1D52" w:rsidRDefault="00C31989" w:rsidP="00E90B58">
      <w:pPr>
        <w:suppressAutoHyphens w:val="0"/>
        <w:spacing w:after="0" w:line="270" w:lineRule="atLeast"/>
        <w:rPr>
          <w:rFonts w:ascii="Arial" w:eastAsia="Calibri" w:hAnsi="Arial"/>
          <w:b/>
          <w:color w:val="auto"/>
          <w:szCs w:val="24"/>
          <w:lang w:eastAsia="en-US"/>
        </w:rPr>
      </w:pPr>
    </w:p>
    <w:p w:rsidR="00C66863" w:rsidRPr="006D1D52" w:rsidRDefault="00C66863" w:rsidP="00E90B58">
      <w:pPr>
        <w:suppressAutoHyphens w:val="0"/>
        <w:spacing w:after="0" w:line="270" w:lineRule="atLeast"/>
        <w:rPr>
          <w:rFonts w:ascii="Arial" w:eastAsia="Calibri" w:hAnsi="Arial"/>
          <w:b/>
          <w:color w:val="auto"/>
          <w:szCs w:val="24"/>
          <w:lang w:eastAsia="en-US"/>
        </w:rPr>
      </w:pPr>
    </w:p>
    <w:p w:rsidR="00C31989" w:rsidRPr="006D1D52" w:rsidRDefault="00C31989"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r w:rsidRPr="006D1D52">
        <w:rPr>
          <w:rFonts w:ascii="Arial" w:eastAsia="Calibri" w:hAnsi="Arial"/>
          <w:b/>
          <w:color w:val="auto"/>
          <w:szCs w:val="24"/>
          <w:lang w:eastAsia="en-US"/>
        </w:rPr>
        <w:t>Akronym:</w:t>
      </w:r>
    </w:p>
    <w:p w:rsidR="00C31989" w:rsidRPr="006D1D52" w:rsidRDefault="00C31989"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r w:rsidRPr="006D1D52">
        <w:rPr>
          <w:rFonts w:ascii="Arial" w:eastAsia="Calibri" w:hAnsi="Arial"/>
          <w:b/>
          <w:color w:val="auto"/>
          <w:szCs w:val="24"/>
          <w:lang w:eastAsia="en-US"/>
        </w:rPr>
        <w:t>Beantragte Fördermittel insgesamt:</w:t>
      </w:r>
      <w:r w:rsidRPr="006D1D52">
        <w:rPr>
          <w:rFonts w:ascii="Arial" w:eastAsia="Calibri" w:hAnsi="Arial"/>
          <w:color w:val="4F81BD"/>
          <w:szCs w:val="24"/>
          <w:lang w:eastAsia="en-US"/>
        </w:rPr>
        <w:t xml:space="preserve"> in Euro</w:t>
      </w: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color w:val="4F81BD"/>
          <w:szCs w:val="24"/>
          <w:lang w:eastAsia="en-US"/>
        </w:rPr>
      </w:pPr>
      <w:proofErr w:type="spellStart"/>
      <w:r w:rsidRPr="006D1D52">
        <w:rPr>
          <w:rFonts w:ascii="Arial" w:eastAsia="Calibri" w:hAnsi="Arial"/>
          <w:b/>
          <w:color w:val="auto"/>
          <w:szCs w:val="24"/>
          <w:lang w:eastAsia="en-US"/>
        </w:rPr>
        <w:t>Keywords</w:t>
      </w:r>
      <w:proofErr w:type="spellEnd"/>
      <w:r w:rsidRPr="006D1D52">
        <w:rPr>
          <w:rFonts w:ascii="Arial" w:eastAsia="Calibri" w:hAnsi="Arial"/>
          <w:b/>
          <w:color w:val="auto"/>
          <w:szCs w:val="24"/>
          <w:lang w:eastAsia="en-US"/>
        </w:rPr>
        <w:t xml:space="preserve"> zum V</w:t>
      </w:r>
      <w:r w:rsidR="00C66863" w:rsidRPr="006D1D52">
        <w:rPr>
          <w:rFonts w:ascii="Arial" w:eastAsia="Calibri" w:hAnsi="Arial"/>
          <w:b/>
          <w:color w:val="auto"/>
          <w:szCs w:val="24"/>
          <w:lang w:eastAsia="en-US"/>
        </w:rPr>
        <w:t>orhaben</w:t>
      </w:r>
      <w:r w:rsidRPr="006D1D52">
        <w:rPr>
          <w:rFonts w:ascii="Arial" w:eastAsia="Calibri" w:hAnsi="Arial"/>
          <w:b/>
          <w:color w:val="auto"/>
          <w:szCs w:val="24"/>
          <w:lang w:eastAsia="en-US"/>
        </w:rPr>
        <w:t xml:space="preserve">: </w:t>
      </w:r>
      <w:r w:rsidRPr="006D1D52">
        <w:rPr>
          <w:rFonts w:ascii="Arial" w:eastAsia="Calibri" w:hAnsi="Arial"/>
          <w:color w:val="4F81BD"/>
          <w:szCs w:val="24"/>
          <w:lang w:eastAsia="en-US"/>
        </w:rPr>
        <w:t>max. 10, Thematische und organisator</w:t>
      </w:r>
      <w:r w:rsidRPr="006D1D52">
        <w:rPr>
          <w:rFonts w:ascii="Arial" w:eastAsia="Calibri" w:hAnsi="Arial"/>
          <w:color w:val="4F81BD"/>
          <w:szCs w:val="24"/>
          <w:lang w:eastAsia="en-US"/>
        </w:rPr>
        <w:t>i</w:t>
      </w:r>
      <w:r w:rsidRPr="006D1D52">
        <w:rPr>
          <w:rFonts w:ascii="Arial" w:eastAsia="Calibri" w:hAnsi="Arial"/>
          <w:color w:val="4F81BD"/>
          <w:szCs w:val="24"/>
          <w:lang w:eastAsia="en-US"/>
        </w:rPr>
        <w:t>sche/technologische Beschreibung</w:t>
      </w: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9D1B02" w:rsidRPr="006D1D52" w:rsidRDefault="009D1B02"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3B7EAE" w:rsidRDefault="003B7EAE"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r w:rsidRPr="006D1D52">
        <w:rPr>
          <w:rFonts w:ascii="Arial" w:eastAsia="Calibri" w:hAnsi="Arial"/>
          <w:b/>
          <w:color w:val="auto"/>
          <w:szCs w:val="24"/>
          <w:lang w:eastAsia="en-US"/>
        </w:rPr>
        <w:t>Unterschrift Gesamtkoordinator:</w:t>
      </w: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rPr>
          <w:rFonts w:ascii="Arial" w:eastAsia="Calibri" w:hAnsi="Arial"/>
          <w:b/>
          <w:color w:val="auto"/>
          <w:szCs w:val="24"/>
          <w:lang w:eastAsia="en-US"/>
        </w:rPr>
      </w:pPr>
    </w:p>
    <w:p w:rsidR="00E90B58" w:rsidRPr="006D1D52" w:rsidRDefault="00E90B58" w:rsidP="00E90B58">
      <w:pPr>
        <w:suppressAutoHyphens w:val="0"/>
        <w:spacing w:after="0" w:line="270" w:lineRule="atLeast"/>
        <w:jc w:val="center"/>
        <w:rPr>
          <w:rFonts w:ascii="Arial" w:eastAsia="Calibri" w:hAnsi="Arial"/>
          <w:color w:val="auto"/>
          <w:szCs w:val="24"/>
          <w:lang w:eastAsia="en-US"/>
        </w:rPr>
      </w:pPr>
      <w:r w:rsidRPr="006D1D52">
        <w:rPr>
          <w:rFonts w:ascii="Arial" w:eastAsia="Calibri" w:hAnsi="Arial"/>
          <w:color w:val="auto"/>
          <w:szCs w:val="24"/>
          <w:lang w:eastAsia="en-US"/>
        </w:rPr>
        <w:t>_____________________________________</w:t>
      </w:r>
    </w:p>
    <w:p w:rsidR="00E90B58" w:rsidRPr="006D1D52" w:rsidRDefault="00E90B58" w:rsidP="00E90B58">
      <w:pPr>
        <w:suppressAutoHyphens w:val="0"/>
        <w:spacing w:after="0" w:line="270" w:lineRule="atLeast"/>
        <w:jc w:val="center"/>
        <w:rPr>
          <w:rFonts w:ascii="Arial" w:eastAsia="Calibri" w:hAnsi="Arial"/>
          <w:color w:val="auto"/>
          <w:szCs w:val="24"/>
          <w:lang w:eastAsia="en-US"/>
        </w:rPr>
      </w:pPr>
      <w:r w:rsidRPr="006D1D52">
        <w:rPr>
          <w:rFonts w:ascii="Arial" w:eastAsia="Calibri" w:hAnsi="Arial"/>
          <w:color w:val="auto"/>
          <w:szCs w:val="24"/>
          <w:lang w:eastAsia="en-US"/>
        </w:rPr>
        <w:t>(</w:t>
      </w:r>
      <w:r w:rsidRPr="006D1D52">
        <w:rPr>
          <w:rFonts w:ascii="Arial" w:eastAsia="Calibri" w:hAnsi="Arial"/>
          <w:color w:val="4F81BD"/>
          <w:szCs w:val="24"/>
          <w:lang w:eastAsia="en-US"/>
        </w:rPr>
        <w:t>Name</w:t>
      </w:r>
      <w:r w:rsidRPr="006D1D52">
        <w:rPr>
          <w:rFonts w:ascii="Arial" w:eastAsia="Calibri" w:hAnsi="Arial"/>
          <w:color w:val="auto"/>
          <w:szCs w:val="24"/>
          <w:lang w:eastAsia="en-US"/>
        </w:rPr>
        <w:t>)</w:t>
      </w:r>
    </w:p>
    <w:p w:rsidR="00E90B58" w:rsidRPr="006D1D52" w:rsidRDefault="00E90B58" w:rsidP="00E90B58">
      <w:pPr>
        <w:suppressAutoHyphens w:val="0"/>
        <w:spacing w:after="0" w:line="270" w:lineRule="atLeast"/>
        <w:rPr>
          <w:rFonts w:ascii="Arial" w:eastAsia="Calibri" w:hAnsi="Arial"/>
          <w:color w:val="auto"/>
          <w:szCs w:val="24"/>
          <w:lang w:eastAsia="en-US"/>
        </w:rPr>
      </w:pPr>
    </w:p>
    <w:p w:rsidR="00E90B58" w:rsidRPr="006D1D52" w:rsidRDefault="00E90B58" w:rsidP="00E90B58">
      <w:pPr>
        <w:suppressAutoHyphens w:val="0"/>
        <w:spacing w:after="0" w:line="270" w:lineRule="atLeast"/>
        <w:rPr>
          <w:rFonts w:ascii="Arial" w:eastAsia="Calibri" w:hAnsi="Arial"/>
          <w:color w:val="auto"/>
          <w:szCs w:val="24"/>
          <w:lang w:eastAsia="en-US"/>
        </w:rPr>
      </w:pPr>
    </w:p>
    <w:p w:rsidR="00BC41B8" w:rsidRPr="006D1D52" w:rsidRDefault="00BC41B8" w:rsidP="006A4082">
      <w:pPr>
        <w:rPr>
          <w:rFonts w:ascii="Arial" w:hAnsi="Arial"/>
          <w:color w:val="4F81BD"/>
          <w:szCs w:val="24"/>
        </w:rPr>
      </w:pPr>
    </w:p>
    <w:p w:rsidR="00912563" w:rsidRPr="006D1D52" w:rsidRDefault="00912563" w:rsidP="006A4082">
      <w:pPr>
        <w:rPr>
          <w:rFonts w:ascii="Arial" w:hAnsi="Arial"/>
          <w:color w:val="4F81BD"/>
          <w:sz w:val="22"/>
        </w:rPr>
      </w:pPr>
      <w:r w:rsidRPr="006D1D52">
        <w:rPr>
          <w:rFonts w:ascii="Arial" w:hAnsi="Arial"/>
          <w:color w:val="4F81BD"/>
          <w:sz w:val="22"/>
        </w:rPr>
        <w:t>Dieses Dokument dient als Vorl</w:t>
      </w:r>
      <w:r w:rsidR="00BC41B8">
        <w:rPr>
          <w:rFonts w:ascii="Arial" w:hAnsi="Arial"/>
          <w:color w:val="4F81BD"/>
          <w:sz w:val="22"/>
        </w:rPr>
        <w:t>age zur Erstellung einer Konzept</w:t>
      </w:r>
      <w:r w:rsidRPr="006D1D52">
        <w:rPr>
          <w:rFonts w:ascii="Arial" w:hAnsi="Arial"/>
          <w:color w:val="4F81BD"/>
          <w:sz w:val="22"/>
        </w:rPr>
        <w:t xml:space="preserve">skizze für die Maßnahme </w:t>
      </w:r>
      <w:r w:rsidR="0074057A" w:rsidRPr="006D1D52">
        <w:rPr>
          <w:rFonts w:ascii="Arial" w:hAnsi="Arial"/>
          <w:color w:val="4F81BD"/>
          <w:sz w:val="22"/>
        </w:rPr>
        <w:t>Aufbau von Industrie-in-Klinik-Plattformen zur Entwicklung innovativer Medizinprodukte</w:t>
      </w:r>
      <w:r w:rsidRPr="006D1D52">
        <w:rPr>
          <w:rFonts w:ascii="Arial" w:hAnsi="Arial"/>
          <w:color w:val="4F81BD"/>
          <w:sz w:val="22"/>
        </w:rPr>
        <w:t>. Blaue Textteile dienen als Platzhalter oder zur Erläuterung (Beispielfragen etc.) und sind dementsprechend vor der Einreichung der Skizze zu entfernen. Eine eigenständige Erstellung unabhängig von dieser Vorlage ist selbstverständlich möglich, solange die in der Förderrichtlinie genannten Formatvorgaben eingehalten werden sowie die notwendigen Abschnitte enthalten sind.</w:t>
      </w:r>
    </w:p>
    <w:p w:rsidR="003B7EAE" w:rsidRDefault="003B7EAE">
      <w:pPr>
        <w:suppressAutoHyphens w:val="0"/>
        <w:spacing w:after="0" w:line="240" w:lineRule="auto"/>
        <w:rPr>
          <w:rFonts w:ascii="Arial" w:hAnsi="Arial"/>
          <w:b/>
          <w:sz w:val="22"/>
        </w:rPr>
      </w:pPr>
      <w:r>
        <w:rPr>
          <w:rFonts w:ascii="Arial" w:hAnsi="Arial"/>
          <w:b/>
          <w:sz w:val="22"/>
        </w:rPr>
        <w:br w:type="page"/>
      </w:r>
    </w:p>
    <w:p w:rsidR="003B7EAE" w:rsidRDefault="003B7EAE" w:rsidP="003B7EAE">
      <w:pPr>
        <w:suppressAutoHyphens w:val="0"/>
        <w:spacing w:after="240" w:line="270" w:lineRule="atLeast"/>
        <w:rPr>
          <w:rFonts w:ascii="Arial" w:eastAsia="Calibri" w:hAnsi="Arial"/>
          <w:b/>
          <w:color w:val="auto"/>
          <w:szCs w:val="24"/>
          <w:lang w:eastAsia="en-US"/>
        </w:rPr>
      </w:pPr>
    </w:p>
    <w:p w:rsidR="003B7EAE" w:rsidRDefault="003B7EAE" w:rsidP="003B7EAE">
      <w:pPr>
        <w:suppressAutoHyphens w:val="0"/>
        <w:spacing w:after="240" w:line="270" w:lineRule="atLeast"/>
        <w:rPr>
          <w:rFonts w:ascii="Arial" w:eastAsia="Calibri" w:hAnsi="Arial"/>
          <w:b/>
          <w:color w:val="auto"/>
          <w:szCs w:val="24"/>
          <w:lang w:eastAsia="en-US"/>
        </w:rPr>
      </w:pPr>
      <w:r w:rsidRPr="006D1D52">
        <w:rPr>
          <w:rFonts w:ascii="Arial" w:eastAsia="Calibri" w:hAnsi="Arial"/>
          <w:b/>
          <w:color w:val="auto"/>
          <w:szCs w:val="24"/>
          <w:lang w:eastAsia="en-US"/>
        </w:rPr>
        <w:t>Antragsteller:</w:t>
      </w:r>
    </w:p>
    <w:p w:rsidR="003B7EAE" w:rsidRDefault="003B7EAE" w:rsidP="003B7EAE">
      <w:pPr>
        <w:suppressAutoHyphens w:val="0"/>
        <w:spacing w:after="240" w:line="270" w:lineRule="atLeast"/>
        <w:rPr>
          <w:rFonts w:ascii="Arial" w:eastAsia="Calibri" w:hAnsi="Arial"/>
          <w:b/>
          <w:color w:val="auto"/>
          <w:szCs w:val="24"/>
          <w:lang w:eastAsia="en-US"/>
        </w:rPr>
      </w:pPr>
    </w:p>
    <w:p w:rsidR="003B7EAE" w:rsidRPr="003B7EAE" w:rsidRDefault="003B7EAE" w:rsidP="003B7EAE">
      <w:pPr>
        <w:suppressAutoHyphens w:val="0"/>
        <w:spacing w:after="240" w:line="270" w:lineRule="atLeast"/>
        <w:rPr>
          <w:rFonts w:ascii="Arial" w:eastAsia="Calibri" w:hAnsi="Arial"/>
          <w:i/>
          <w:color w:val="auto"/>
          <w:szCs w:val="24"/>
          <w:lang w:eastAsia="en-US"/>
        </w:rPr>
      </w:pPr>
      <w:r w:rsidRPr="003B7EAE">
        <w:rPr>
          <w:rFonts w:ascii="Arial" w:eastAsia="Calibri" w:hAnsi="Arial"/>
          <w:i/>
          <w:color w:val="auto"/>
          <w:szCs w:val="24"/>
          <w:lang w:eastAsia="en-US"/>
        </w:rPr>
        <w:t xml:space="preserve">Falls </w:t>
      </w:r>
      <w:proofErr w:type="spellStart"/>
      <w:r w:rsidRPr="003B7EAE">
        <w:rPr>
          <w:rFonts w:ascii="Arial" w:eastAsia="Calibri" w:hAnsi="Arial"/>
          <w:i/>
          <w:color w:val="auto"/>
          <w:szCs w:val="24"/>
          <w:lang w:eastAsia="en-US"/>
        </w:rPr>
        <w:t>Betreibergesellschaft</w:t>
      </w:r>
      <w:proofErr w:type="spellEnd"/>
      <w:r w:rsidRPr="003B7EAE">
        <w:rPr>
          <w:rFonts w:ascii="Arial" w:eastAsia="Calibri" w:hAnsi="Arial"/>
          <w:i/>
          <w:color w:val="auto"/>
          <w:szCs w:val="24"/>
          <w:lang w:eastAsia="en-US"/>
        </w:rPr>
        <w:t xml:space="preserve"> </w:t>
      </w:r>
      <w:r>
        <w:rPr>
          <w:rFonts w:ascii="Arial" w:eastAsia="Calibri" w:hAnsi="Arial"/>
          <w:i/>
          <w:color w:val="auto"/>
          <w:szCs w:val="24"/>
          <w:lang w:eastAsia="en-US"/>
        </w:rPr>
        <w:t xml:space="preserve">zum Stichtag (30.11.2014) </w:t>
      </w:r>
      <w:r w:rsidRPr="003B7EAE">
        <w:rPr>
          <w:rFonts w:ascii="Arial" w:eastAsia="Calibri" w:hAnsi="Arial"/>
          <w:i/>
          <w:color w:val="auto"/>
          <w:szCs w:val="24"/>
          <w:lang w:eastAsia="en-US"/>
        </w:rPr>
        <w:t>bereits etabliert: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180"/>
        <w:gridCol w:w="1951"/>
        <w:gridCol w:w="2593"/>
      </w:tblGrid>
      <w:tr w:rsidR="003B7EAE" w:rsidRPr="006D1D52" w:rsidTr="001A078A">
        <w:tc>
          <w:tcPr>
            <w:tcW w:w="2518" w:type="dxa"/>
          </w:tcPr>
          <w:p w:rsidR="003B7EAE" w:rsidRPr="006D1D52" w:rsidRDefault="003B7EAE" w:rsidP="001A078A">
            <w:pPr>
              <w:suppressAutoHyphens w:val="0"/>
              <w:spacing w:after="240" w:line="240" w:lineRule="auto"/>
              <w:rPr>
                <w:rFonts w:ascii="Arial" w:eastAsia="Calibri" w:hAnsi="Arial"/>
                <w:b/>
                <w:color w:val="auto"/>
                <w:szCs w:val="24"/>
                <w:lang w:eastAsia="en-US"/>
              </w:rPr>
            </w:pPr>
            <w:r w:rsidRPr="006D1D52">
              <w:rPr>
                <w:rFonts w:ascii="Arial" w:eastAsia="Calibri" w:hAnsi="Arial"/>
                <w:b/>
                <w:color w:val="auto"/>
                <w:szCs w:val="24"/>
                <w:lang w:eastAsia="en-US"/>
              </w:rPr>
              <w:t>Betreiber</w:t>
            </w:r>
            <w:r w:rsidR="00BD6D0E">
              <w:rPr>
                <w:rFonts w:ascii="Arial" w:eastAsia="Calibri" w:hAnsi="Arial"/>
                <w:b/>
                <w:color w:val="auto"/>
                <w:szCs w:val="24"/>
                <w:lang w:eastAsia="en-US"/>
              </w:rPr>
              <w:t>*</w:t>
            </w:r>
          </w:p>
        </w:tc>
        <w:tc>
          <w:tcPr>
            <w:tcW w:w="2180" w:type="dxa"/>
          </w:tcPr>
          <w:p w:rsidR="003B7EAE" w:rsidRPr="006D1D52" w:rsidRDefault="003B7EAE" w:rsidP="001A078A">
            <w:pPr>
              <w:suppressAutoHyphens w:val="0"/>
              <w:spacing w:after="0" w:line="240" w:lineRule="auto"/>
              <w:rPr>
                <w:rFonts w:ascii="Arial" w:eastAsia="Calibri" w:hAnsi="Arial"/>
                <w:b/>
                <w:color w:val="auto"/>
                <w:szCs w:val="24"/>
                <w:lang w:eastAsia="en-US"/>
              </w:rPr>
            </w:pPr>
            <w:r w:rsidRPr="006D1D52">
              <w:rPr>
                <w:rFonts w:ascii="Arial" w:eastAsia="Calibri" w:hAnsi="Arial"/>
                <w:b/>
                <w:color w:val="auto"/>
                <w:szCs w:val="24"/>
                <w:lang w:eastAsia="en-US"/>
              </w:rPr>
              <w:t>Anschrift Ei</w:t>
            </w:r>
            <w:r w:rsidRPr="006D1D52">
              <w:rPr>
                <w:rFonts w:ascii="Arial" w:eastAsia="Calibri" w:hAnsi="Arial"/>
                <w:b/>
                <w:color w:val="auto"/>
                <w:szCs w:val="24"/>
                <w:lang w:eastAsia="en-US"/>
              </w:rPr>
              <w:t>n</w:t>
            </w:r>
            <w:r w:rsidRPr="006D1D52">
              <w:rPr>
                <w:rFonts w:ascii="Arial" w:eastAsia="Calibri" w:hAnsi="Arial"/>
                <w:b/>
                <w:color w:val="auto"/>
                <w:szCs w:val="24"/>
                <w:lang w:eastAsia="en-US"/>
              </w:rPr>
              <w:t>richtung</w:t>
            </w:r>
          </w:p>
        </w:tc>
        <w:tc>
          <w:tcPr>
            <w:tcW w:w="1951" w:type="dxa"/>
          </w:tcPr>
          <w:p w:rsidR="003B7EAE" w:rsidRPr="006D1D52" w:rsidRDefault="003B7EAE" w:rsidP="001A078A">
            <w:pPr>
              <w:suppressAutoHyphens w:val="0"/>
              <w:spacing w:after="0" w:line="240" w:lineRule="auto"/>
              <w:rPr>
                <w:rFonts w:ascii="Arial" w:eastAsia="Calibri" w:hAnsi="Arial"/>
                <w:b/>
                <w:color w:val="auto"/>
                <w:szCs w:val="24"/>
                <w:lang w:eastAsia="en-US"/>
              </w:rPr>
            </w:pPr>
            <w:r w:rsidRPr="006D1D52">
              <w:rPr>
                <w:rFonts w:ascii="Arial" w:eastAsia="Calibri" w:hAnsi="Arial"/>
                <w:b/>
                <w:color w:val="auto"/>
                <w:szCs w:val="24"/>
                <w:lang w:eastAsia="en-US"/>
              </w:rPr>
              <w:t>Projektleiter</w:t>
            </w:r>
          </w:p>
        </w:tc>
        <w:tc>
          <w:tcPr>
            <w:tcW w:w="2593" w:type="dxa"/>
          </w:tcPr>
          <w:p w:rsidR="003B7EAE" w:rsidRPr="006D1D52" w:rsidRDefault="003B7EAE" w:rsidP="001A078A">
            <w:pPr>
              <w:suppressAutoHyphens w:val="0"/>
              <w:spacing w:after="0" w:line="240" w:lineRule="auto"/>
              <w:rPr>
                <w:rFonts w:ascii="Arial" w:eastAsia="Calibri" w:hAnsi="Arial"/>
                <w:b/>
                <w:color w:val="auto"/>
                <w:szCs w:val="24"/>
                <w:lang w:eastAsia="en-US"/>
              </w:rPr>
            </w:pPr>
            <w:r w:rsidRPr="006D1D52">
              <w:rPr>
                <w:rFonts w:ascii="Arial" w:eastAsia="Calibri" w:hAnsi="Arial"/>
                <w:b/>
                <w:color w:val="auto"/>
                <w:szCs w:val="24"/>
                <w:lang w:eastAsia="en-US"/>
              </w:rPr>
              <w:t>dienstliche Kontak</w:t>
            </w:r>
            <w:r w:rsidRPr="006D1D52">
              <w:rPr>
                <w:rFonts w:ascii="Arial" w:eastAsia="Calibri" w:hAnsi="Arial"/>
                <w:b/>
                <w:color w:val="auto"/>
                <w:szCs w:val="24"/>
                <w:lang w:eastAsia="en-US"/>
              </w:rPr>
              <w:t>t</w:t>
            </w:r>
            <w:r w:rsidRPr="006D1D52">
              <w:rPr>
                <w:rFonts w:ascii="Arial" w:eastAsia="Calibri" w:hAnsi="Arial"/>
                <w:b/>
                <w:color w:val="auto"/>
                <w:szCs w:val="24"/>
                <w:lang w:eastAsia="en-US"/>
              </w:rPr>
              <w:t>daten der Projektle</w:t>
            </w:r>
            <w:r w:rsidRPr="006D1D52">
              <w:rPr>
                <w:rFonts w:ascii="Arial" w:eastAsia="Calibri" w:hAnsi="Arial"/>
                <w:b/>
                <w:color w:val="auto"/>
                <w:szCs w:val="24"/>
                <w:lang w:eastAsia="en-US"/>
              </w:rPr>
              <w:t>i</w:t>
            </w:r>
            <w:r w:rsidRPr="006D1D52">
              <w:rPr>
                <w:rFonts w:ascii="Arial" w:eastAsia="Calibri" w:hAnsi="Arial"/>
                <w:b/>
                <w:color w:val="auto"/>
                <w:szCs w:val="24"/>
                <w:lang w:eastAsia="en-US"/>
              </w:rPr>
              <w:t>tung (Telefon, E-Mail)</w:t>
            </w:r>
          </w:p>
        </w:tc>
      </w:tr>
      <w:tr w:rsidR="003B7EAE" w:rsidRPr="006D1D52" w:rsidTr="001A078A">
        <w:tc>
          <w:tcPr>
            <w:tcW w:w="2518" w:type="dxa"/>
          </w:tcPr>
          <w:p w:rsidR="003B7EAE" w:rsidRPr="006D1D52" w:rsidRDefault="003B7EAE" w:rsidP="001A078A">
            <w:pPr>
              <w:suppressAutoHyphens w:val="0"/>
              <w:spacing w:after="0" w:line="240" w:lineRule="auto"/>
              <w:rPr>
                <w:rFonts w:ascii="Arial" w:eastAsia="Calibri" w:hAnsi="Arial"/>
                <w:color w:val="4F81BD"/>
                <w:szCs w:val="24"/>
                <w:lang w:eastAsia="en-US"/>
              </w:rPr>
            </w:pPr>
          </w:p>
        </w:tc>
        <w:tc>
          <w:tcPr>
            <w:tcW w:w="2180" w:type="dxa"/>
          </w:tcPr>
          <w:p w:rsidR="003B7EAE" w:rsidRPr="006D1D52" w:rsidRDefault="003B7EAE" w:rsidP="001A078A">
            <w:pPr>
              <w:suppressAutoHyphens w:val="0"/>
              <w:spacing w:after="0" w:line="240" w:lineRule="auto"/>
              <w:rPr>
                <w:rFonts w:ascii="Arial" w:eastAsia="Calibri" w:hAnsi="Arial"/>
                <w:color w:val="auto"/>
                <w:szCs w:val="24"/>
                <w:lang w:eastAsia="en-US"/>
              </w:rPr>
            </w:pPr>
          </w:p>
        </w:tc>
        <w:tc>
          <w:tcPr>
            <w:tcW w:w="1951" w:type="dxa"/>
          </w:tcPr>
          <w:p w:rsidR="003B7EAE" w:rsidRPr="006D1D52" w:rsidRDefault="003B7EAE" w:rsidP="001A078A">
            <w:pPr>
              <w:suppressAutoHyphens w:val="0"/>
              <w:spacing w:after="0" w:line="240" w:lineRule="auto"/>
              <w:rPr>
                <w:rFonts w:ascii="Arial" w:eastAsia="Calibri" w:hAnsi="Arial"/>
                <w:color w:val="auto"/>
                <w:szCs w:val="24"/>
                <w:lang w:eastAsia="en-US"/>
              </w:rPr>
            </w:pPr>
          </w:p>
        </w:tc>
        <w:tc>
          <w:tcPr>
            <w:tcW w:w="2593" w:type="dxa"/>
          </w:tcPr>
          <w:p w:rsidR="003B7EAE" w:rsidRPr="006D1D52" w:rsidRDefault="003B7EAE" w:rsidP="001A078A">
            <w:pPr>
              <w:suppressAutoHyphens w:val="0"/>
              <w:spacing w:after="0" w:line="240" w:lineRule="auto"/>
              <w:rPr>
                <w:rFonts w:ascii="Arial" w:eastAsia="Calibri" w:hAnsi="Arial"/>
                <w:color w:val="auto"/>
                <w:szCs w:val="24"/>
                <w:lang w:eastAsia="en-US"/>
              </w:rPr>
            </w:pPr>
          </w:p>
        </w:tc>
      </w:tr>
    </w:tbl>
    <w:p w:rsidR="003B7EAE" w:rsidRDefault="003B7EAE" w:rsidP="006A4082">
      <w:pPr>
        <w:rPr>
          <w:rFonts w:ascii="Arial" w:hAnsi="Arial"/>
          <w:b/>
          <w:sz w:val="22"/>
        </w:rPr>
      </w:pPr>
    </w:p>
    <w:p w:rsidR="003B7EAE" w:rsidRDefault="003B7EAE" w:rsidP="006A4082">
      <w:pPr>
        <w:rPr>
          <w:rFonts w:ascii="Arial" w:hAnsi="Arial"/>
          <w:b/>
          <w:sz w:val="22"/>
        </w:rPr>
      </w:pPr>
    </w:p>
    <w:p w:rsidR="003B7EAE" w:rsidRDefault="003B7EAE" w:rsidP="006A4082">
      <w:pPr>
        <w:rPr>
          <w:rFonts w:ascii="Arial" w:eastAsia="Calibri" w:hAnsi="Arial"/>
          <w:i/>
          <w:color w:val="auto"/>
          <w:szCs w:val="24"/>
          <w:lang w:eastAsia="en-US"/>
        </w:rPr>
      </w:pPr>
      <w:r w:rsidRPr="003B7EAE">
        <w:rPr>
          <w:rFonts w:ascii="Arial" w:eastAsia="Calibri" w:hAnsi="Arial"/>
          <w:i/>
          <w:color w:val="auto"/>
          <w:szCs w:val="24"/>
          <w:lang w:eastAsia="en-US"/>
        </w:rPr>
        <w:t xml:space="preserve">Falls </w:t>
      </w:r>
      <w:proofErr w:type="spellStart"/>
      <w:r w:rsidRPr="003B7EAE">
        <w:rPr>
          <w:rFonts w:ascii="Arial" w:eastAsia="Calibri" w:hAnsi="Arial"/>
          <w:i/>
          <w:color w:val="auto"/>
          <w:szCs w:val="24"/>
          <w:lang w:eastAsia="en-US"/>
        </w:rPr>
        <w:t>Betreibergesellschaft</w:t>
      </w:r>
      <w:proofErr w:type="spellEnd"/>
      <w:r w:rsidRPr="003B7EAE">
        <w:rPr>
          <w:rFonts w:ascii="Arial" w:eastAsia="Calibri" w:hAnsi="Arial"/>
          <w:i/>
          <w:color w:val="auto"/>
          <w:szCs w:val="24"/>
          <w:lang w:eastAsia="en-US"/>
        </w:rPr>
        <w:t xml:space="preserve"> </w:t>
      </w:r>
      <w:r>
        <w:rPr>
          <w:rFonts w:ascii="Arial" w:eastAsia="Calibri" w:hAnsi="Arial"/>
          <w:i/>
          <w:color w:val="auto"/>
          <w:szCs w:val="24"/>
          <w:lang w:eastAsia="en-US"/>
        </w:rPr>
        <w:t xml:space="preserve">zum Stichtag (30.11.2014) </w:t>
      </w:r>
      <w:r w:rsidRPr="003B7EAE">
        <w:rPr>
          <w:rFonts w:ascii="Arial" w:eastAsia="Calibri" w:hAnsi="Arial"/>
          <w:i/>
          <w:color w:val="auto"/>
          <w:szCs w:val="24"/>
          <w:lang w:eastAsia="en-US"/>
        </w:rPr>
        <w:t>noch nicht etabliert:</w:t>
      </w:r>
    </w:p>
    <w:p w:rsidR="003B7EAE" w:rsidRDefault="003B7EAE" w:rsidP="006A4082">
      <w:pPr>
        <w:rPr>
          <w:rFonts w:ascii="Arial" w:eastAsia="Calibri" w:hAnsi="Arial"/>
          <w:i/>
          <w:color w:val="auto"/>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180"/>
        <w:gridCol w:w="1951"/>
        <w:gridCol w:w="2593"/>
      </w:tblGrid>
      <w:tr w:rsidR="003B7EAE" w:rsidRPr="006D1D52" w:rsidTr="001A078A">
        <w:tc>
          <w:tcPr>
            <w:tcW w:w="2518" w:type="dxa"/>
          </w:tcPr>
          <w:p w:rsidR="003B7EAE" w:rsidRPr="006D1D52" w:rsidRDefault="00D253DE" w:rsidP="00D406BC">
            <w:pPr>
              <w:suppressAutoHyphens w:val="0"/>
              <w:spacing w:after="240" w:line="240" w:lineRule="auto"/>
              <w:rPr>
                <w:rFonts w:ascii="Arial" w:eastAsia="Calibri" w:hAnsi="Arial"/>
                <w:b/>
                <w:color w:val="auto"/>
                <w:szCs w:val="24"/>
                <w:lang w:eastAsia="en-US"/>
              </w:rPr>
            </w:pPr>
            <w:r>
              <w:rPr>
                <w:rFonts w:ascii="Arial" w:eastAsia="Calibri" w:hAnsi="Arial"/>
                <w:b/>
                <w:color w:val="auto"/>
                <w:szCs w:val="24"/>
                <w:lang w:eastAsia="en-US"/>
              </w:rPr>
              <w:t>Partner</w:t>
            </w:r>
          </w:p>
        </w:tc>
        <w:tc>
          <w:tcPr>
            <w:tcW w:w="2180" w:type="dxa"/>
          </w:tcPr>
          <w:p w:rsidR="003B7EAE" w:rsidRPr="006D1D52" w:rsidRDefault="003B7EAE" w:rsidP="001A078A">
            <w:pPr>
              <w:suppressAutoHyphens w:val="0"/>
              <w:spacing w:after="0" w:line="240" w:lineRule="auto"/>
              <w:rPr>
                <w:rFonts w:ascii="Arial" w:eastAsia="Calibri" w:hAnsi="Arial"/>
                <w:b/>
                <w:color w:val="auto"/>
                <w:szCs w:val="24"/>
                <w:lang w:eastAsia="en-US"/>
              </w:rPr>
            </w:pPr>
            <w:r w:rsidRPr="006D1D52">
              <w:rPr>
                <w:rFonts w:ascii="Arial" w:eastAsia="Calibri" w:hAnsi="Arial"/>
                <w:b/>
                <w:color w:val="auto"/>
                <w:szCs w:val="24"/>
                <w:lang w:eastAsia="en-US"/>
              </w:rPr>
              <w:t>Anschrift Ei</w:t>
            </w:r>
            <w:r w:rsidRPr="006D1D52">
              <w:rPr>
                <w:rFonts w:ascii="Arial" w:eastAsia="Calibri" w:hAnsi="Arial"/>
                <w:b/>
                <w:color w:val="auto"/>
                <w:szCs w:val="24"/>
                <w:lang w:eastAsia="en-US"/>
              </w:rPr>
              <w:t>n</w:t>
            </w:r>
            <w:r w:rsidRPr="006D1D52">
              <w:rPr>
                <w:rFonts w:ascii="Arial" w:eastAsia="Calibri" w:hAnsi="Arial"/>
                <w:b/>
                <w:color w:val="auto"/>
                <w:szCs w:val="24"/>
                <w:lang w:eastAsia="en-US"/>
              </w:rPr>
              <w:t>richtung</w:t>
            </w:r>
          </w:p>
        </w:tc>
        <w:tc>
          <w:tcPr>
            <w:tcW w:w="1951" w:type="dxa"/>
          </w:tcPr>
          <w:p w:rsidR="003B7EAE" w:rsidRPr="006D1D52" w:rsidRDefault="003B7EAE" w:rsidP="001A078A">
            <w:pPr>
              <w:suppressAutoHyphens w:val="0"/>
              <w:spacing w:after="0" w:line="240" w:lineRule="auto"/>
              <w:rPr>
                <w:rFonts w:ascii="Arial" w:eastAsia="Calibri" w:hAnsi="Arial"/>
                <w:b/>
                <w:color w:val="auto"/>
                <w:szCs w:val="24"/>
                <w:lang w:eastAsia="en-US"/>
              </w:rPr>
            </w:pPr>
            <w:r w:rsidRPr="006D1D52">
              <w:rPr>
                <w:rFonts w:ascii="Arial" w:eastAsia="Calibri" w:hAnsi="Arial"/>
                <w:b/>
                <w:color w:val="auto"/>
                <w:szCs w:val="24"/>
                <w:lang w:eastAsia="en-US"/>
              </w:rPr>
              <w:t>Projektleiter</w:t>
            </w:r>
          </w:p>
        </w:tc>
        <w:tc>
          <w:tcPr>
            <w:tcW w:w="2593" w:type="dxa"/>
          </w:tcPr>
          <w:p w:rsidR="003B7EAE" w:rsidRPr="006D1D52" w:rsidRDefault="003B7EAE" w:rsidP="001A078A">
            <w:pPr>
              <w:suppressAutoHyphens w:val="0"/>
              <w:spacing w:after="0" w:line="240" w:lineRule="auto"/>
              <w:rPr>
                <w:rFonts w:ascii="Arial" w:eastAsia="Calibri" w:hAnsi="Arial"/>
                <w:b/>
                <w:color w:val="auto"/>
                <w:szCs w:val="24"/>
                <w:lang w:eastAsia="en-US"/>
              </w:rPr>
            </w:pPr>
            <w:r w:rsidRPr="006D1D52">
              <w:rPr>
                <w:rFonts w:ascii="Arial" w:eastAsia="Calibri" w:hAnsi="Arial"/>
                <w:b/>
                <w:color w:val="auto"/>
                <w:szCs w:val="24"/>
                <w:lang w:eastAsia="en-US"/>
              </w:rPr>
              <w:t>dienstliche Kontak</w:t>
            </w:r>
            <w:r w:rsidRPr="006D1D52">
              <w:rPr>
                <w:rFonts w:ascii="Arial" w:eastAsia="Calibri" w:hAnsi="Arial"/>
                <w:b/>
                <w:color w:val="auto"/>
                <w:szCs w:val="24"/>
                <w:lang w:eastAsia="en-US"/>
              </w:rPr>
              <w:t>t</w:t>
            </w:r>
            <w:r w:rsidRPr="006D1D52">
              <w:rPr>
                <w:rFonts w:ascii="Arial" w:eastAsia="Calibri" w:hAnsi="Arial"/>
                <w:b/>
                <w:color w:val="auto"/>
                <w:szCs w:val="24"/>
                <w:lang w:eastAsia="en-US"/>
              </w:rPr>
              <w:t>daten der Projektle</w:t>
            </w:r>
            <w:r w:rsidRPr="006D1D52">
              <w:rPr>
                <w:rFonts w:ascii="Arial" w:eastAsia="Calibri" w:hAnsi="Arial"/>
                <w:b/>
                <w:color w:val="auto"/>
                <w:szCs w:val="24"/>
                <w:lang w:eastAsia="en-US"/>
              </w:rPr>
              <w:t>i</w:t>
            </w:r>
            <w:r w:rsidRPr="006D1D52">
              <w:rPr>
                <w:rFonts w:ascii="Arial" w:eastAsia="Calibri" w:hAnsi="Arial"/>
                <w:b/>
                <w:color w:val="auto"/>
                <w:szCs w:val="24"/>
                <w:lang w:eastAsia="en-US"/>
              </w:rPr>
              <w:t>tung (Telefon, E-Mail)</w:t>
            </w:r>
          </w:p>
        </w:tc>
      </w:tr>
      <w:tr w:rsidR="003B7EAE" w:rsidRPr="006D1D52" w:rsidTr="001A078A">
        <w:tc>
          <w:tcPr>
            <w:tcW w:w="2518" w:type="dxa"/>
          </w:tcPr>
          <w:p w:rsidR="003B7EAE" w:rsidRDefault="00D253DE" w:rsidP="001A078A">
            <w:pPr>
              <w:suppressAutoHyphens w:val="0"/>
              <w:spacing w:after="0" w:line="240" w:lineRule="auto"/>
              <w:rPr>
                <w:rFonts w:ascii="Arial" w:eastAsia="Calibri" w:hAnsi="Arial"/>
                <w:color w:val="4F81BD"/>
                <w:szCs w:val="24"/>
                <w:lang w:eastAsia="en-US"/>
              </w:rPr>
            </w:pPr>
            <w:r>
              <w:rPr>
                <w:rFonts w:ascii="Arial" w:eastAsia="Calibri" w:hAnsi="Arial"/>
                <w:color w:val="4F81BD"/>
                <w:szCs w:val="24"/>
                <w:lang w:eastAsia="en-US"/>
              </w:rPr>
              <w:t>Partner 1</w:t>
            </w:r>
          </w:p>
          <w:p w:rsidR="00BD6D0E" w:rsidRPr="006D1D52" w:rsidRDefault="00BD6D0E" w:rsidP="001A078A">
            <w:pPr>
              <w:suppressAutoHyphens w:val="0"/>
              <w:spacing w:after="0" w:line="240" w:lineRule="auto"/>
              <w:rPr>
                <w:rFonts w:ascii="Arial" w:eastAsia="Calibri" w:hAnsi="Arial"/>
                <w:color w:val="4F81BD"/>
                <w:szCs w:val="24"/>
                <w:lang w:eastAsia="en-US"/>
              </w:rPr>
            </w:pPr>
            <w:r>
              <w:rPr>
                <w:rFonts w:ascii="Arial" w:eastAsia="Calibri" w:hAnsi="Arial"/>
                <w:color w:val="4F81BD"/>
                <w:szCs w:val="24"/>
                <w:lang w:eastAsia="en-US"/>
              </w:rPr>
              <w:t>(Zuwendungsem</w:t>
            </w:r>
            <w:r>
              <w:rPr>
                <w:rFonts w:ascii="Arial" w:eastAsia="Calibri" w:hAnsi="Arial"/>
                <w:color w:val="4F81BD"/>
                <w:szCs w:val="24"/>
                <w:lang w:eastAsia="en-US"/>
              </w:rPr>
              <w:t>p</w:t>
            </w:r>
            <w:r>
              <w:rPr>
                <w:rFonts w:ascii="Arial" w:eastAsia="Calibri" w:hAnsi="Arial"/>
                <w:color w:val="4F81BD"/>
                <w:szCs w:val="24"/>
                <w:lang w:eastAsia="en-US"/>
              </w:rPr>
              <w:t>fänger</w:t>
            </w:r>
            <w:r w:rsidR="00D406BC">
              <w:rPr>
                <w:rFonts w:ascii="Arial" w:eastAsia="Calibri" w:hAnsi="Arial"/>
                <w:color w:val="4F81BD"/>
                <w:szCs w:val="24"/>
                <w:lang w:eastAsia="en-US"/>
              </w:rPr>
              <w:t>*</w:t>
            </w:r>
            <w:r>
              <w:rPr>
                <w:rFonts w:ascii="Arial" w:eastAsia="Calibri" w:hAnsi="Arial"/>
                <w:color w:val="4F81BD"/>
                <w:szCs w:val="24"/>
                <w:lang w:eastAsia="en-US"/>
              </w:rPr>
              <w:t>)</w:t>
            </w:r>
          </w:p>
        </w:tc>
        <w:tc>
          <w:tcPr>
            <w:tcW w:w="2180" w:type="dxa"/>
          </w:tcPr>
          <w:p w:rsidR="003B7EAE" w:rsidRPr="006D1D52" w:rsidRDefault="003B7EAE" w:rsidP="001A078A">
            <w:pPr>
              <w:suppressAutoHyphens w:val="0"/>
              <w:spacing w:after="0" w:line="240" w:lineRule="auto"/>
              <w:rPr>
                <w:rFonts w:ascii="Arial" w:eastAsia="Calibri" w:hAnsi="Arial"/>
                <w:color w:val="auto"/>
                <w:szCs w:val="24"/>
                <w:lang w:eastAsia="en-US"/>
              </w:rPr>
            </w:pPr>
          </w:p>
        </w:tc>
        <w:tc>
          <w:tcPr>
            <w:tcW w:w="1951" w:type="dxa"/>
          </w:tcPr>
          <w:p w:rsidR="003B7EAE" w:rsidRPr="006D1D52" w:rsidRDefault="003B7EAE" w:rsidP="001A078A">
            <w:pPr>
              <w:suppressAutoHyphens w:val="0"/>
              <w:spacing w:after="0" w:line="240" w:lineRule="auto"/>
              <w:rPr>
                <w:rFonts w:ascii="Arial" w:eastAsia="Calibri" w:hAnsi="Arial"/>
                <w:color w:val="auto"/>
                <w:szCs w:val="24"/>
                <w:lang w:eastAsia="en-US"/>
              </w:rPr>
            </w:pPr>
          </w:p>
        </w:tc>
        <w:tc>
          <w:tcPr>
            <w:tcW w:w="2593" w:type="dxa"/>
          </w:tcPr>
          <w:p w:rsidR="003B7EAE" w:rsidRPr="006D1D52" w:rsidRDefault="003B7EAE" w:rsidP="001A078A">
            <w:pPr>
              <w:suppressAutoHyphens w:val="0"/>
              <w:spacing w:after="0" w:line="240" w:lineRule="auto"/>
              <w:rPr>
                <w:rFonts w:ascii="Arial" w:eastAsia="Calibri" w:hAnsi="Arial"/>
                <w:color w:val="auto"/>
                <w:szCs w:val="24"/>
                <w:lang w:eastAsia="en-US"/>
              </w:rPr>
            </w:pPr>
          </w:p>
        </w:tc>
      </w:tr>
      <w:tr w:rsidR="00D253DE" w:rsidRPr="006D1D52" w:rsidTr="001A078A">
        <w:tc>
          <w:tcPr>
            <w:tcW w:w="2518" w:type="dxa"/>
          </w:tcPr>
          <w:p w:rsidR="00D253DE" w:rsidRDefault="00D253DE" w:rsidP="001A078A">
            <w:pPr>
              <w:suppressAutoHyphens w:val="0"/>
              <w:spacing w:after="0" w:line="240" w:lineRule="auto"/>
              <w:rPr>
                <w:rFonts w:ascii="Arial" w:eastAsia="Calibri" w:hAnsi="Arial"/>
                <w:color w:val="4F81BD"/>
                <w:szCs w:val="24"/>
                <w:lang w:eastAsia="en-US"/>
              </w:rPr>
            </w:pPr>
            <w:r>
              <w:rPr>
                <w:rFonts w:ascii="Arial" w:eastAsia="Calibri" w:hAnsi="Arial"/>
                <w:color w:val="4F81BD"/>
                <w:szCs w:val="24"/>
                <w:lang w:eastAsia="en-US"/>
              </w:rPr>
              <w:t>Partner 2</w:t>
            </w:r>
          </w:p>
          <w:p w:rsidR="00BD6D0E" w:rsidRPr="006D1D52" w:rsidRDefault="00BD6D0E" w:rsidP="001A078A">
            <w:pPr>
              <w:suppressAutoHyphens w:val="0"/>
              <w:spacing w:after="0" w:line="240" w:lineRule="auto"/>
              <w:rPr>
                <w:rFonts w:ascii="Arial" w:eastAsia="Calibri" w:hAnsi="Arial"/>
                <w:color w:val="4F81BD"/>
                <w:szCs w:val="24"/>
                <w:lang w:eastAsia="en-US"/>
              </w:rPr>
            </w:pPr>
          </w:p>
        </w:tc>
        <w:tc>
          <w:tcPr>
            <w:tcW w:w="2180" w:type="dxa"/>
          </w:tcPr>
          <w:p w:rsidR="00D253DE" w:rsidRPr="006D1D52" w:rsidRDefault="00D253DE" w:rsidP="001A078A">
            <w:pPr>
              <w:suppressAutoHyphens w:val="0"/>
              <w:spacing w:after="0" w:line="240" w:lineRule="auto"/>
              <w:rPr>
                <w:rFonts w:ascii="Arial" w:eastAsia="Calibri" w:hAnsi="Arial"/>
                <w:color w:val="auto"/>
                <w:szCs w:val="24"/>
                <w:lang w:eastAsia="en-US"/>
              </w:rPr>
            </w:pPr>
          </w:p>
        </w:tc>
        <w:tc>
          <w:tcPr>
            <w:tcW w:w="1951" w:type="dxa"/>
          </w:tcPr>
          <w:p w:rsidR="00D253DE" w:rsidRPr="006D1D52" w:rsidRDefault="00D253DE" w:rsidP="001A078A">
            <w:pPr>
              <w:suppressAutoHyphens w:val="0"/>
              <w:spacing w:after="0" w:line="240" w:lineRule="auto"/>
              <w:rPr>
                <w:rFonts w:ascii="Arial" w:eastAsia="Calibri" w:hAnsi="Arial"/>
                <w:color w:val="auto"/>
                <w:szCs w:val="24"/>
                <w:lang w:eastAsia="en-US"/>
              </w:rPr>
            </w:pPr>
          </w:p>
        </w:tc>
        <w:tc>
          <w:tcPr>
            <w:tcW w:w="2593" w:type="dxa"/>
          </w:tcPr>
          <w:p w:rsidR="00D253DE" w:rsidRPr="006D1D52" w:rsidRDefault="00D253DE" w:rsidP="001A078A">
            <w:pPr>
              <w:suppressAutoHyphens w:val="0"/>
              <w:spacing w:after="0" w:line="240" w:lineRule="auto"/>
              <w:rPr>
                <w:rFonts w:ascii="Arial" w:eastAsia="Calibri" w:hAnsi="Arial"/>
                <w:color w:val="auto"/>
                <w:szCs w:val="24"/>
                <w:lang w:eastAsia="en-US"/>
              </w:rPr>
            </w:pPr>
          </w:p>
        </w:tc>
      </w:tr>
      <w:tr w:rsidR="00BD6D0E" w:rsidRPr="006D1D52" w:rsidTr="001A078A">
        <w:tc>
          <w:tcPr>
            <w:tcW w:w="2518" w:type="dxa"/>
          </w:tcPr>
          <w:p w:rsidR="00BD6D0E" w:rsidRDefault="00D406BC" w:rsidP="00D406BC">
            <w:pPr>
              <w:suppressAutoHyphens w:val="0"/>
              <w:spacing w:after="0" w:line="240" w:lineRule="auto"/>
              <w:rPr>
                <w:rFonts w:ascii="Arial" w:eastAsia="Calibri" w:hAnsi="Arial"/>
                <w:color w:val="4F81BD"/>
                <w:szCs w:val="24"/>
                <w:lang w:eastAsia="en-US"/>
              </w:rPr>
            </w:pPr>
            <w:r>
              <w:rPr>
                <w:rFonts w:ascii="Arial" w:eastAsia="Calibri" w:hAnsi="Arial"/>
                <w:color w:val="4F81BD"/>
                <w:szCs w:val="24"/>
                <w:lang w:eastAsia="en-US"/>
              </w:rPr>
              <w:t xml:space="preserve">Zukünftige </w:t>
            </w:r>
            <w:proofErr w:type="spellStart"/>
            <w:r w:rsidR="00BD6D0E">
              <w:rPr>
                <w:rFonts w:ascii="Arial" w:eastAsia="Calibri" w:hAnsi="Arial"/>
                <w:color w:val="4F81BD"/>
                <w:szCs w:val="24"/>
                <w:lang w:eastAsia="en-US"/>
              </w:rPr>
              <w:t>Betreibe</w:t>
            </w:r>
            <w:r w:rsidR="00BD6D0E">
              <w:rPr>
                <w:rFonts w:ascii="Arial" w:eastAsia="Calibri" w:hAnsi="Arial"/>
                <w:color w:val="4F81BD"/>
                <w:szCs w:val="24"/>
                <w:lang w:eastAsia="en-US"/>
              </w:rPr>
              <w:t>r</w:t>
            </w:r>
            <w:r>
              <w:rPr>
                <w:rFonts w:ascii="Arial" w:eastAsia="Calibri" w:hAnsi="Arial"/>
                <w:color w:val="4F81BD"/>
                <w:szCs w:val="24"/>
                <w:lang w:eastAsia="en-US"/>
              </w:rPr>
              <w:t>gesellschaft</w:t>
            </w:r>
            <w:proofErr w:type="spellEnd"/>
            <w:r w:rsidR="00BD6D0E">
              <w:rPr>
                <w:rFonts w:ascii="Arial" w:eastAsia="Calibri" w:hAnsi="Arial"/>
                <w:color w:val="4F81BD"/>
                <w:szCs w:val="24"/>
                <w:lang w:eastAsia="en-US"/>
              </w:rPr>
              <w:t xml:space="preserve"> </w:t>
            </w:r>
            <w:r>
              <w:rPr>
                <w:rFonts w:ascii="Arial" w:eastAsia="Calibri" w:hAnsi="Arial"/>
                <w:color w:val="4F81BD"/>
                <w:szCs w:val="24"/>
                <w:lang w:eastAsia="en-US"/>
              </w:rPr>
              <w:t>**</w:t>
            </w:r>
          </w:p>
        </w:tc>
        <w:tc>
          <w:tcPr>
            <w:tcW w:w="2180" w:type="dxa"/>
          </w:tcPr>
          <w:p w:rsidR="00BD6D0E" w:rsidRPr="006D1D52" w:rsidRDefault="00BD6D0E" w:rsidP="001A078A">
            <w:pPr>
              <w:suppressAutoHyphens w:val="0"/>
              <w:spacing w:after="0" w:line="240" w:lineRule="auto"/>
              <w:rPr>
                <w:rFonts w:ascii="Arial" w:eastAsia="Calibri" w:hAnsi="Arial"/>
                <w:color w:val="auto"/>
                <w:szCs w:val="24"/>
                <w:lang w:eastAsia="en-US"/>
              </w:rPr>
            </w:pPr>
          </w:p>
        </w:tc>
        <w:tc>
          <w:tcPr>
            <w:tcW w:w="1951" w:type="dxa"/>
          </w:tcPr>
          <w:p w:rsidR="00BD6D0E" w:rsidRPr="006D1D52" w:rsidRDefault="00BD6D0E" w:rsidP="001A078A">
            <w:pPr>
              <w:suppressAutoHyphens w:val="0"/>
              <w:spacing w:after="0" w:line="240" w:lineRule="auto"/>
              <w:rPr>
                <w:rFonts w:ascii="Arial" w:eastAsia="Calibri" w:hAnsi="Arial"/>
                <w:color w:val="auto"/>
                <w:szCs w:val="24"/>
                <w:lang w:eastAsia="en-US"/>
              </w:rPr>
            </w:pPr>
          </w:p>
        </w:tc>
        <w:tc>
          <w:tcPr>
            <w:tcW w:w="2593" w:type="dxa"/>
          </w:tcPr>
          <w:p w:rsidR="00BD6D0E" w:rsidRPr="006D1D52" w:rsidRDefault="00BD6D0E" w:rsidP="001A078A">
            <w:pPr>
              <w:suppressAutoHyphens w:val="0"/>
              <w:spacing w:after="0" w:line="240" w:lineRule="auto"/>
              <w:rPr>
                <w:rFonts w:ascii="Arial" w:eastAsia="Calibri" w:hAnsi="Arial"/>
                <w:color w:val="auto"/>
                <w:szCs w:val="24"/>
                <w:lang w:eastAsia="en-US"/>
              </w:rPr>
            </w:pPr>
          </w:p>
        </w:tc>
      </w:tr>
    </w:tbl>
    <w:p w:rsidR="00D253DE" w:rsidRDefault="00D253DE" w:rsidP="006A4082">
      <w:pPr>
        <w:rPr>
          <w:rFonts w:ascii="Arial" w:hAnsi="Arial"/>
          <w:b/>
          <w:sz w:val="22"/>
        </w:rPr>
      </w:pPr>
    </w:p>
    <w:p w:rsidR="00D406BC" w:rsidRDefault="00D253DE" w:rsidP="006A4082">
      <w:pPr>
        <w:rPr>
          <w:rFonts w:ascii="Arial" w:hAnsi="Arial"/>
          <w:color w:val="4F81BD"/>
          <w:sz w:val="22"/>
        </w:rPr>
      </w:pPr>
      <w:r>
        <w:rPr>
          <w:rFonts w:ascii="Arial" w:hAnsi="Arial"/>
          <w:color w:val="4F81BD"/>
          <w:sz w:val="22"/>
        </w:rPr>
        <w:t>*</w:t>
      </w:r>
      <w:r w:rsidR="00D406BC">
        <w:rPr>
          <w:rFonts w:ascii="Arial" w:hAnsi="Arial"/>
          <w:color w:val="4F81BD"/>
          <w:sz w:val="22"/>
        </w:rPr>
        <w:t xml:space="preserve"> </w:t>
      </w:r>
      <w:r w:rsidR="00BD6D0E">
        <w:rPr>
          <w:rFonts w:ascii="Arial" w:hAnsi="Arial"/>
          <w:color w:val="4F81BD"/>
          <w:sz w:val="22"/>
        </w:rPr>
        <w:t xml:space="preserve">Bitte ausweisen, welche(r) Partner im Fall einer Förderempfehlung Zuwendungsempfänger in der Konzeptionsphase werden soll. </w:t>
      </w:r>
    </w:p>
    <w:p w:rsidR="006A4082" w:rsidRPr="006D1D52" w:rsidRDefault="00D406BC" w:rsidP="006A4082">
      <w:pPr>
        <w:rPr>
          <w:rFonts w:ascii="Arial" w:hAnsi="Arial"/>
          <w:b/>
          <w:sz w:val="32"/>
          <w:szCs w:val="32"/>
        </w:rPr>
      </w:pPr>
      <w:r>
        <w:rPr>
          <w:rFonts w:ascii="Arial" w:hAnsi="Arial"/>
          <w:color w:val="4F81BD"/>
          <w:sz w:val="22"/>
        </w:rPr>
        <w:t>**Bitte ausweisen, falls bereits konkret in Planung oder in Gründung</w:t>
      </w:r>
      <w:r w:rsidR="0093137C" w:rsidRPr="006D1D52">
        <w:rPr>
          <w:rFonts w:ascii="Arial" w:hAnsi="Arial"/>
          <w:b/>
          <w:sz w:val="22"/>
        </w:rPr>
        <w:br w:type="page"/>
      </w:r>
      <w:r w:rsidR="006A4082" w:rsidRPr="006D1D52">
        <w:rPr>
          <w:rFonts w:ascii="Arial" w:hAnsi="Arial"/>
          <w:b/>
          <w:sz w:val="32"/>
          <w:szCs w:val="32"/>
        </w:rPr>
        <w:lastRenderedPageBreak/>
        <w:t>Inhaltsverzeichnis</w:t>
      </w:r>
    </w:p>
    <w:p w:rsidR="00824167" w:rsidRDefault="00824167" w:rsidP="006A4082">
      <w:pPr>
        <w:rPr>
          <w:rFonts w:ascii="Arial" w:hAnsi="Arial"/>
          <w:b/>
        </w:rPr>
      </w:pPr>
    </w:p>
    <w:p w:rsidR="00F92BF6" w:rsidRDefault="00F92BF6" w:rsidP="006A4082">
      <w:pPr>
        <w:rPr>
          <w:rFonts w:ascii="Arial" w:hAnsi="Arial"/>
          <w:b/>
        </w:rPr>
      </w:pPr>
    </w:p>
    <w:p w:rsidR="00F92BF6" w:rsidRPr="00B20A0E" w:rsidRDefault="00F92BF6" w:rsidP="006A4082">
      <w:pPr>
        <w:rPr>
          <w:rFonts w:ascii="Arial" w:hAnsi="Arial"/>
          <w:b/>
        </w:rPr>
      </w:pPr>
    </w:p>
    <w:p w:rsidR="00080846" w:rsidRPr="00080846" w:rsidRDefault="00AB0893">
      <w:pPr>
        <w:pStyle w:val="Verzeichnis2"/>
        <w:tabs>
          <w:tab w:val="left" w:pos="660"/>
          <w:tab w:val="right" w:leader="dot" w:pos="9016"/>
        </w:tabs>
        <w:rPr>
          <w:rFonts w:ascii="Arial" w:eastAsiaTheme="minorEastAsia" w:hAnsi="Arial"/>
          <w:noProof/>
          <w:color w:val="auto"/>
          <w:sz w:val="22"/>
          <w:lang w:eastAsia="de-DE"/>
        </w:rPr>
      </w:pPr>
      <w:r w:rsidRPr="00080846">
        <w:rPr>
          <w:rFonts w:ascii="Arial" w:hAnsi="Arial"/>
          <w:sz w:val="22"/>
        </w:rPr>
        <w:fldChar w:fldCharType="begin"/>
      </w:r>
      <w:r w:rsidR="006A4082" w:rsidRPr="00080846">
        <w:rPr>
          <w:rFonts w:ascii="Arial" w:hAnsi="Arial"/>
          <w:sz w:val="22"/>
        </w:rPr>
        <w:instrText xml:space="preserve"> TOC \o "1-3" \h \z \u </w:instrText>
      </w:r>
      <w:r w:rsidRPr="00080846">
        <w:rPr>
          <w:rFonts w:ascii="Arial" w:hAnsi="Arial"/>
          <w:sz w:val="22"/>
        </w:rPr>
        <w:fldChar w:fldCharType="separate"/>
      </w:r>
      <w:hyperlink w:anchor="_Toc398216042" w:history="1">
        <w:r w:rsidR="00080846" w:rsidRPr="00080846">
          <w:rPr>
            <w:rStyle w:val="Hyperlink"/>
            <w:rFonts w:ascii="Arial" w:hAnsi="Arial"/>
            <w:noProof/>
            <w:sz w:val="22"/>
          </w:rPr>
          <w:t>1.</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Executive Summary (Ziele)</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_Toc398216042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3</w:t>
        </w:r>
        <w:r w:rsidRPr="00080846">
          <w:rPr>
            <w:rFonts w:ascii="Arial" w:hAnsi="Arial"/>
            <w:noProof/>
            <w:webHidden/>
            <w:sz w:val="22"/>
          </w:rPr>
          <w:fldChar w:fldCharType="end"/>
        </w:r>
      </w:hyperlink>
    </w:p>
    <w:p w:rsidR="00080846" w:rsidRPr="00080846" w:rsidRDefault="00AB0893">
      <w:pPr>
        <w:pStyle w:val="Verzeichnis2"/>
        <w:tabs>
          <w:tab w:val="left" w:pos="660"/>
          <w:tab w:val="right" w:leader="dot" w:pos="9016"/>
        </w:tabs>
        <w:rPr>
          <w:rFonts w:ascii="Arial" w:eastAsiaTheme="minorEastAsia" w:hAnsi="Arial"/>
          <w:noProof/>
          <w:color w:val="auto"/>
          <w:sz w:val="22"/>
          <w:lang w:eastAsia="de-DE"/>
        </w:rPr>
      </w:pPr>
      <w:hyperlink w:anchor="_Toc398216043" w:history="1">
        <w:r w:rsidR="00080846" w:rsidRPr="00080846">
          <w:rPr>
            <w:rStyle w:val="Hyperlink"/>
            <w:rFonts w:ascii="Arial" w:hAnsi="Arial"/>
            <w:noProof/>
            <w:sz w:val="22"/>
          </w:rPr>
          <w:t>2.</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Strukturelles Profil der Plattform (Arbeitsteilung/Zusammenarbeit mit Dritten)</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_Toc398216043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4</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44" w:history="1">
        <w:r w:rsidR="00080846" w:rsidRPr="00080846">
          <w:rPr>
            <w:rStyle w:val="Hyperlink"/>
            <w:rFonts w:ascii="Arial" w:hAnsi="Arial"/>
            <w:noProof/>
            <w:sz w:val="22"/>
          </w:rPr>
          <w:t>2.1</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Betreibergesellschaft</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_Toc398216044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4</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45" w:history="1">
        <w:r w:rsidR="00080846" w:rsidRPr="00080846">
          <w:rPr>
            <w:rStyle w:val="Hyperlink"/>
            <w:rFonts w:ascii="Arial" w:hAnsi="Arial"/>
            <w:noProof/>
            <w:sz w:val="22"/>
          </w:rPr>
          <w:t>2.2</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Gesellschafter</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_Toc398216045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4</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46" w:history="1">
        <w:r w:rsidR="00080846" w:rsidRPr="00080846">
          <w:rPr>
            <w:rStyle w:val="Hyperlink"/>
            <w:rFonts w:ascii="Arial" w:hAnsi="Arial"/>
            <w:noProof/>
            <w:sz w:val="22"/>
          </w:rPr>
          <w:t>2.3</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Zusammenarbeit mit Dritten (nicht Gesellschafter)</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_Toc398216046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4</w:t>
        </w:r>
        <w:r w:rsidRPr="00080846">
          <w:rPr>
            <w:rFonts w:ascii="Arial" w:hAnsi="Arial"/>
            <w:noProof/>
            <w:webHidden/>
            <w:sz w:val="22"/>
          </w:rPr>
          <w:fldChar w:fldCharType="end"/>
        </w:r>
      </w:hyperlink>
    </w:p>
    <w:p w:rsidR="00080846" w:rsidRPr="00080846" w:rsidRDefault="00AB0893">
      <w:pPr>
        <w:pStyle w:val="Verzeichnis2"/>
        <w:tabs>
          <w:tab w:val="left" w:pos="660"/>
          <w:tab w:val="right" w:leader="dot" w:pos="9016"/>
        </w:tabs>
        <w:rPr>
          <w:rFonts w:ascii="Arial" w:eastAsiaTheme="minorEastAsia" w:hAnsi="Arial"/>
          <w:noProof/>
          <w:color w:val="auto"/>
          <w:sz w:val="22"/>
          <w:lang w:eastAsia="de-DE"/>
        </w:rPr>
      </w:pPr>
      <w:hyperlink w:anchor="_Toc398216047" w:history="1">
        <w:r w:rsidR="00080846" w:rsidRPr="00080846">
          <w:rPr>
            <w:rStyle w:val="Hyperlink"/>
            <w:rFonts w:ascii="Arial" w:hAnsi="Arial"/>
            <w:noProof/>
            <w:sz w:val="22"/>
          </w:rPr>
          <w:t>3.</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Produkte, Leistungen der Plattform (Arbeitsplan und aktueller Stand)</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_Toc398216047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5</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48" w:history="1">
        <w:r w:rsidR="00080846" w:rsidRPr="00080846">
          <w:rPr>
            <w:rStyle w:val="Hyperlink"/>
            <w:rFonts w:ascii="Arial" w:hAnsi="Arial"/>
            <w:noProof/>
            <w:sz w:val="22"/>
          </w:rPr>
          <w:t>3.1</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Zielsetzung und Thema  der Plattform</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_Toc398216048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5</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49" w:history="1">
        <w:r w:rsidR="00080846" w:rsidRPr="00080846">
          <w:rPr>
            <w:rStyle w:val="Hyperlink"/>
            <w:rFonts w:ascii="Arial" w:hAnsi="Arial"/>
            <w:noProof/>
            <w:sz w:val="22"/>
          </w:rPr>
          <w:t>3.2</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Bisherige Arbeiten der Beteiligten</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_Toc398216049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5</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50" w:history="1">
        <w:r w:rsidR="00080846" w:rsidRPr="00080846">
          <w:rPr>
            <w:rStyle w:val="Hyperlink"/>
            <w:rFonts w:ascii="Arial" w:hAnsi="Arial"/>
            <w:noProof/>
            <w:sz w:val="22"/>
          </w:rPr>
          <w:t>3.3</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Arbeitsplanung mit Blick auf die Konzeptionsphase</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_Toc398216050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5</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51" w:history="1">
        <w:r w:rsidR="00080846" w:rsidRPr="00080846">
          <w:rPr>
            <w:rStyle w:val="Hyperlink"/>
            <w:rFonts w:ascii="Arial" w:hAnsi="Arial"/>
            <w:noProof/>
            <w:sz w:val="22"/>
          </w:rPr>
          <w:t>3.4</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Ressourcenplanung</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_Toc398216051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6</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52" w:history="1">
        <w:r w:rsidR="00080846" w:rsidRPr="00080846">
          <w:rPr>
            <w:rStyle w:val="Hyperlink"/>
            <w:rFonts w:ascii="Arial" w:hAnsi="Arial"/>
            <w:noProof/>
            <w:sz w:val="22"/>
          </w:rPr>
          <w:t>3.5</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Finanzplanung</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_Toc398216052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6</w:t>
        </w:r>
        <w:r w:rsidRPr="00080846">
          <w:rPr>
            <w:rFonts w:ascii="Arial" w:hAnsi="Arial"/>
            <w:noProof/>
            <w:webHidden/>
            <w:sz w:val="22"/>
          </w:rPr>
          <w:fldChar w:fldCharType="end"/>
        </w:r>
      </w:hyperlink>
    </w:p>
    <w:p w:rsidR="00080846" w:rsidRPr="00080846" w:rsidRDefault="00AB0893">
      <w:pPr>
        <w:pStyle w:val="Verzeichnis2"/>
        <w:tabs>
          <w:tab w:val="right" w:leader="dot" w:pos="9016"/>
        </w:tabs>
        <w:rPr>
          <w:rFonts w:ascii="Arial" w:eastAsiaTheme="minorEastAsia" w:hAnsi="Arial"/>
          <w:noProof/>
          <w:color w:val="auto"/>
          <w:sz w:val="22"/>
          <w:lang w:eastAsia="de-DE"/>
        </w:rPr>
      </w:pPr>
      <w:hyperlink w:anchor="_Toc398216053" w:history="1">
        <w:r w:rsidR="00080846" w:rsidRPr="00080846">
          <w:rPr>
            <w:rStyle w:val="Hyperlink"/>
            <w:rFonts w:ascii="Arial" w:hAnsi="Arial"/>
            <w:noProof/>
            <w:sz w:val="22"/>
          </w:rPr>
          <w:t>4. Strategische Analyse (Verwertungsplan)</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_Toc398216053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7</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54" w:history="1">
        <w:r w:rsidR="00080846" w:rsidRPr="00080846">
          <w:rPr>
            <w:rStyle w:val="Hyperlink"/>
            <w:rFonts w:ascii="Arial" w:hAnsi="Arial"/>
            <w:noProof/>
            <w:sz w:val="22"/>
          </w:rPr>
          <w:t>4.1</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Marktumfeldanalyse (Wirtschaftliche und technisch-organisatorische Erfolgsaussichten)</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_Toc398216054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7</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55" w:history="1">
        <w:r w:rsidR="00080846" w:rsidRPr="00080846">
          <w:rPr>
            <w:rStyle w:val="Hyperlink"/>
            <w:rFonts w:ascii="Arial" w:hAnsi="Arial"/>
            <w:noProof/>
            <w:sz w:val="22"/>
          </w:rPr>
          <w:t>4.2</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Unternehmens- und Wettbewerbsanalyse (Wirtschaftliche und technisch-organisatorische Anschlussfähigkeit)</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_Toc398216055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7</w:t>
        </w:r>
        <w:r w:rsidRPr="00080846">
          <w:rPr>
            <w:rFonts w:ascii="Arial" w:hAnsi="Arial"/>
            <w:noProof/>
            <w:webHidden/>
            <w:sz w:val="22"/>
          </w:rPr>
          <w:fldChar w:fldCharType="end"/>
        </w:r>
      </w:hyperlink>
    </w:p>
    <w:p w:rsidR="00080846" w:rsidRPr="00080846" w:rsidRDefault="00AB0893">
      <w:pPr>
        <w:pStyle w:val="Verzeichnis2"/>
        <w:tabs>
          <w:tab w:val="left" w:pos="880"/>
          <w:tab w:val="right" w:leader="dot" w:pos="9016"/>
        </w:tabs>
        <w:rPr>
          <w:rFonts w:ascii="Arial" w:eastAsiaTheme="minorEastAsia" w:hAnsi="Arial"/>
          <w:noProof/>
          <w:color w:val="auto"/>
          <w:sz w:val="22"/>
          <w:lang w:eastAsia="de-DE"/>
        </w:rPr>
      </w:pPr>
      <w:hyperlink w:anchor="_Toc398216056" w:history="1">
        <w:r w:rsidR="00080846" w:rsidRPr="00080846">
          <w:rPr>
            <w:rStyle w:val="Hyperlink"/>
            <w:rFonts w:ascii="Arial" w:hAnsi="Arial"/>
            <w:noProof/>
            <w:sz w:val="22"/>
          </w:rPr>
          <w:t>4.3</w:t>
        </w:r>
        <w:r w:rsidR="00080846" w:rsidRPr="00080846">
          <w:rPr>
            <w:rFonts w:ascii="Arial" w:eastAsiaTheme="minorEastAsia" w:hAnsi="Arial"/>
            <w:noProof/>
            <w:color w:val="auto"/>
            <w:sz w:val="22"/>
            <w:lang w:eastAsia="de-DE"/>
          </w:rPr>
          <w:tab/>
        </w:r>
        <w:r w:rsidR="00080846" w:rsidRPr="00080846">
          <w:rPr>
            <w:rStyle w:val="Hyperlink"/>
            <w:rFonts w:ascii="Arial" w:hAnsi="Arial"/>
            <w:noProof/>
            <w:sz w:val="22"/>
          </w:rPr>
          <w:t>Standortbezogene Relevanz der Plattform</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_Toc398216056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7</w:t>
        </w:r>
        <w:r w:rsidRPr="00080846">
          <w:rPr>
            <w:rFonts w:ascii="Arial" w:hAnsi="Arial"/>
            <w:noProof/>
            <w:webHidden/>
            <w:sz w:val="22"/>
          </w:rPr>
          <w:fldChar w:fldCharType="end"/>
        </w:r>
      </w:hyperlink>
    </w:p>
    <w:p w:rsidR="00080846" w:rsidRPr="00080846" w:rsidRDefault="00AB0893">
      <w:pPr>
        <w:pStyle w:val="Verzeichnis2"/>
        <w:tabs>
          <w:tab w:val="right" w:leader="dot" w:pos="9016"/>
        </w:tabs>
        <w:rPr>
          <w:rFonts w:ascii="Arial" w:eastAsiaTheme="minorEastAsia" w:hAnsi="Arial"/>
          <w:noProof/>
          <w:color w:val="auto"/>
          <w:sz w:val="22"/>
          <w:lang w:eastAsia="de-DE"/>
        </w:rPr>
      </w:pPr>
      <w:hyperlink w:anchor="_Toc398216057" w:history="1">
        <w:r w:rsidR="00080846" w:rsidRPr="00080846">
          <w:rPr>
            <w:rStyle w:val="Hyperlink"/>
            <w:rFonts w:ascii="Arial" w:hAnsi="Arial"/>
            <w:noProof/>
            <w:sz w:val="22"/>
          </w:rPr>
          <w:t>5.</w:t>
        </w:r>
        <w:r w:rsidR="00111ADD">
          <w:rPr>
            <w:rStyle w:val="Hyperlink"/>
            <w:rFonts w:ascii="Arial" w:hAnsi="Arial"/>
            <w:noProof/>
            <w:sz w:val="22"/>
          </w:rPr>
          <w:t xml:space="preserve"> </w:t>
        </w:r>
        <w:r w:rsidR="00080846" w:rsidRPr="00080846">
          <w:rPr>
            <w:rStyle w:val="Hyperlink"/>
            <w:rFonts w:ascii="Arial" w:hAnsi="Arial"/>
            <w:noProof/>
            <w:sz w:val="22"/>
          </w:rPr>
          <w:t>Notwendigkeit der Zuwendung</w:t>
        </w:r>
        <w:r w:rsidR="00080846" w:rsidRPr="00080846">
          <w:rPr>
            <w:rFonts w:ascii="Arial" w:hAnsi="Arial"/>
            <w:noProof/>
            <w:webHidden/>
            <w:sz w:val="22"/>
          </w:rPr>
          <w:tab/>
        </w:r>
        <w:r w:rsidRPr="00080846">
          <w:rPr>
            <w:rFonts w:ascii="Arial" w:hAnsi="Arial"/>
            <w:noProof/>
            <w:webHidden/>
            <w:sz w:val="22"/>
          </w:rPr>
          <w:fldChar w:fldCharType="begin"/>
        </w:r>
        <w:r w:rsidR="00080846" w:rsidRPr="00080846">
          <w:rPr>
            <w:rFonts w:ascii="Arial" w:hAnsi="Arial"/>
            <w:noProof/>
            <w:webHidden/>
            <w:sz w:val="22"/>
          </w:rPr>
          <w:instrText xml:space="preserve"> PAGEREF _Toc398216057 \h </w:instrText>
        </w:r>
        <w:r w:rsidRPr="00080846">
          <w:rPr>
            <w:rFonts w:ascii="Arial" w:hAnsi="Arial"/>
            <w:noProof/>
            <w:webHidden/>
            <w:sz w:val="22"/>
          </w:rPr>
        </w:r>
        <w:r w:rsidRPr="00080846">
          <w:rPr>
            <w:rFonts w:ascii="Arial" w:hAnsi="Arial"/>
            <w:noProof/>
            <w:webHidden/>
            <w:sz w:val="22"/>
          </w:rPr>
          <w:fldChar w:fldCharType="separate"/>
        </w:r>
        <w:r w:rsidR="00111ADD">
          <w:rPr>
            <w:rFonts w:ascii="Arial" w:hAnsi="Arial"/>
            <w:noProof/>
            <w:webHidden/>
            <w:sz w:val="22"/>
          </w:rPr>
          <w:t>8</w:t>
        </w:r>
        <w:r w:rsidRPr="00080846">
          <w:rPr>
            <w:rFonts w:ascii="Arial" w:hAnsi="Arial"/>
            <w:noProof/>
            <w:webHidden/>
            <w:sz w:val="22"/>
          </w:rPr>
          <w:fldChar w:fldCharType="end"/>
        </w:r>
      </w:hyperlink>
    </w:p>
    <w:p w:rsidR="006A4082" w:rsidRPr="00113CA6" w:rsidRDefault="00AB0893" w:rsidP="000E505E">
      <w:pPr>
        <w:spacing w:after="0" w:line="240" w:lineRule="auto"/>
        <w:rPr>
          <w:rFonts w:ascii="Arial" w:hAnsi="Arial"/>
          <w:sz w:val="22"/>
        </w:rPr>
      </w:pPr>
      <w:r w:rsidRPr="00080846">
        <w:rPr>
          <w:rFonts w:ascii="Arial" w:hAnsi="Arial"/>
          <w:sz w:val="22"/>
        </w:rPr>
        <w:fldChar w:fldCharType="end"/>
      </w:r>
    </w:p>
    <w:p w:rsidR="00596F0B" w:rsidRPr="00B20A0E" w:rsidRDefault="00596F0B" w:rsidP="000E505E">
      <w:pPr>
        <w:spacing w:after="0" w:line="240" w:lineRule="auto"/>
        <w:rPr>
          <w:rFonts w:ascii="Arial" w:hAnsi="Arial"/>
        </w:rPr>
      </w:pPr>
    </w:p>
    <w:p w:rsidR="005940C3" w:rsidRPr="00B20A0E" w:rsidRDefault="005940C3" w:rsidP="000E505E">
      <w:pPr>
        <w:spacing w:after="0" w:line="240" w:lineRule="auto"/>
        <w:rPr>
          <w:rFonts w:ascii="Arial" w:hAnsi="Arial"/>
        </w:rPr>
      </w:pPr>
    </w:p>
    <w:p w:rsidR="006D1D52" w:rsidRDefault="006D1D52" w:rsidP="000E505E">
      <w:pPr>
        <w:spacing w:after="0" w:line="240" w:lineRule="auto"/>
        <w:rPr>
          <w:rFonts w:ascii="Arial" w:hAnsi="Arial"/>
        </w:rPr>
      </w:pPr>
    </w:p>
    <w:p w:rsidR="006D1D52" w:rsidRPr="006D1D52" w:rsidRDefault="006D1D52" w:rsidP="000E505E">
      <w:pPr>
        <w:spacing w:after="0" w:line="240" w:lineRule="auto"/>
        <w:rPr>
          <w:rFonts w:ascii="Arial" w:hAnsi="Arial"/>
        </w:rPr>
      </w:pPr>
    </w:p>
    <w:p w:rsidR="005940C3" w:rsidRPr="006D1D52" w:rsidRDefault="005940C3" w:rsidP="005940C3">
      <w:pPr>
        <w:rPr>
          <w:rFonts w:ascii="Arial" w:hAnsi="Arial"/>
          <w:b/>
          <w:szCs w:val="24"/>
        </w:rPr>
      </w:pPr>
    </w:p>
    <w:p w:rsidR="00A1011B" w:rsidRDefault="00A1011B">
      <w:pPr>
        <w:suppressAutoHyphens w:val="0"/>
        <w:spacing w:after="0" w:line="240" w:lineRule="auto"/>
        <w:rPr>
          <w:rFonts w:ascii="Arial" w:hAnsi="Arial"/>
          <w:b/>
          <w:bCs/>
          <w:sz w:val="32"/>
          <w:szCs w:val="36"/>
        </w:rPr>
      </w:pPr>
      <w:r>
        <w:br w:type="page"/>
      </w:r>
    </w:p>
    <w:p w:rsidR="00B53147" w:rsidRPr="006D1D52" w:rsidRDefault="00805914" w:rsidP="00231859">
      <w:pPr>
        <w:pStyle w:val="berschrift2"/>
      </w:pPr>
      <w:bookmarkStart w:id="0" w:name="_Toc398216042"/>
      <w:r w:rsidRPr="006D1D52">
        <w:lastRenderedPageBreak/>
        <w:t xml:space="preserve">Executive </w:t>
      </w:r>
      <w:proofErr w:type="spellStart"/>
      <w:r w:rsidRPr="006D1D52">
        <w:t>Summary</w:t>
      </w:r>
      <w:bookmarkStart w:id="1" w:name="h.t4uvg2fst6d2"/>
      <w:bookmarkEnd w:id="1"/>
      <w:proofErr w:type="spellEnd"/>
      <w:r w:rsidR="008E199C">
        <w:t xml:space="preserve"> (Ziele)</w:t>
      </w:r>
      <w:r w:rsidR="005A58E8">
        <w:t xml:space="preserve"> (1 Seite)</w:t>
      </w:r>
      <w:bookmarkEnd w:id="0"/>
    </w:p>
    <w:p w:rsidR="003E62A4" w:rsidRPr="006D1D52" w:rsidRDefault="003E62A4" w:rsidP="003E62A4">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5118C5" w:rsidRPr="006D1D52" w:rsidTr="005940C3">
        <w:tc>
          <w:tcPr>
            <w:tcW w:w="9166" w:type="dxa"/>
          </w:tcPr>
          <w:p w:rsidR="00CF2F80" w:rsidRPr="006D1D52" w:rsidRDefault="008E199C" w:rsidP="00CF2F80">
            <w:pPr>
              <w:rPr>
                <w:rFonts w:ascii="Arial" w:hAnsi="Arial"/>
                <w:color w:val="0070C0"/>
                <w:sz w:val="22"/>
              </w:rPr>
            </w:pPr>
            <w:r>
              <w:rPr>
                <w:rFonts w:ascii="Arial" w:hAnsi="Arial"/>
                <w:color w:val="0070C0"/>
                <w:sz w:val="22"/>
              </w:rPr>
              <w:t xml:space="preserve">- Gesamtziel der Plattform mit Angaben zur </w:t>
            </w:r>
            <w:r w:rsidR="0086097A">
              <w:rPr>
                <w:rFonts w:ascii="Arial" w:hAnsi="Arial"/>
                <w:color w:val="0070C0"/>
                <w:sz w:val="22"/>
              </w:rPr>
              <w:t xml:space="preserve">standortbezogenen Relevanz und </w:t>
            </w:r>
            <w:r w:rsidR="00240D84">
              <w:rPr>
                <w:rFonts w:ascii="Arial" w:hAnsi="Arial"/>
                <w:color w:val="0070C0"/>
                <w:sz w:val="22"/>
              </w:rPr>
              <w:t xml:space="preserve">wirtschaftlichen </w:t>
            </w:r>
            <w:r w:rsidR="0086097A">
              <w:rPr>
                <w:rFonts w:ascii="Arial" w:hAnsi="Arial"/>
                <w:color w:val="0070C0"/>
                <w:sz w:val="22"/>
              </w:rPr>
              <w:t>Verwertung</w:t>
            </w:r>
          </w:p>
          <w:p w:rsidR="005118C5" w:rsidRDefault="008E199C" w:rsidP="00CF2F80">
            <w:pPr>
              <w:rPr>
                <w:rFonts w:ascii="Arial" w:hAnsi="Arial"/>
                <w:color w:val="0070C0"/>
                <w:sz w:val="22"/>
              </w:rPr>
            </w:pPr>
            <w:r>
              <w:rPr>
                <w:rFonts w:ascii="Arial" w:hAnsi="Arial"/>
                <w:color w:val="0070C0"/>
                <w:sz w:val="22"/>
              </w:rPr>
              <w:t>- Bezug der Plattform zu den förderpolitischen Zielen</w:t>
            </w:r>
          </w:p>
          <w:p w:rsidR="00802FA7" w:rsidRPr="00802FA7" w:rsidRDefault="00634D8A">
            <w:pPr>
              <w:rPr>
                <w:rFonts w:ascii="Arial" w:hAnsi="Arial"/>
                <w:color w:val="0070C0"/>
                <w:sz w:val="22"/>
              </w:rPr>
            </w:pPr>
            <w:r>
              <w:rPr>
                <w:rFonts w:ascii="Arial" w:hAnsi="Arial"/>
                <w:color w:val="0070C0"/>
                <w:sz w:val="22"/>
              </w:rPr>
              <w:t>-</w:t>
            </w:r>
            <w:r w:rsidR="0086097A">
              <w:rPr>
                <w:rFonts w:ascii="Arial" w:hAnsi="Arial"/>
                <w:color w:val="0070C0"/>
                <w:sz w:val="22"/>
              </w:rPr>
              <w:t xml:space="preserve"> </w:t>
            </w:r>
            <w:r w:rsidR="003007BF" w:rsidRPr="003007BF">
              <w:rPr>
                <w:rFonts w:ascii="Arial" w:hAnsi="Arial"/>
                <w:color w:val="0070C0"/>
                <w:sz w:val="22"/>
              </w:rPr>
              <w:t>Arbeitsziele im Rahmen der Konzeptionsphase sowie im Rahmen der Erprobungsphase</w:t>
            </w:r>
          </w:p>
        </w:tc>
      </w:tr>
    </w:tbl>
    <w:p w:rsidR="00B51354" w:rsidRPr="006D1D52" w:rsidRDefault="00B51354" w:rsidP="005118C5">
      <w:pPr>
        <w:rPr>
          <w:rFonts w:ascii="Arial" w:hAnsi="Arial"/>
          <w:color w:val="1F497D"/>
        </w:rPr>
      </w:pPr>
    </w:p>
    <w:p w:rsidR="00BA7FAC" w:rsidRDefault="00BA7FAC">
      <w:pPr>
        <w:suppressAutoHyphens w:val="0"/>
        <w:spacing w:after="0" w:line="240" w:lineRule="auto"/>
        <w:rPr>
          <w:rFonts w:ascii="Arial" w:hAnsi="Arial"/>
          <w:color w:val="1F497D"/>
        </w:rPr>
      </w:pPr>
      <w:r>
        <w:rPr>
          <w:rFonts w:ascii="Arial" w:hAnsi="Arial"/>
          <w:color w:val="1F497D"/>
        </w:rPr>
        <w:br w:type="page"/>
      </w:r>
    </w:p>
    <w:p w:rsidR="003B6A64" w:rsidRPr="006D1D52" w:rsidRDefault="008E199C" w:rsidP="003E3286">
      <w:pPr>
        <w:pStyle w:val="berschrift2"/>
      </w:pPr>
      <w:bookmarkStart w:id="2" w:name="_Toc398216043"/>
      <w:r>
        <w:lastRenderedPageBreak/>
        <w:t xml:space="preserve">Strukturelles </w:t>
      </w:r>
      <w:r w:rsidR="00BF4DDC" w:rsidRPr="006D1D52">
        <w:t>Profil der Plattform</w:t>
      </w:r>
      <w:r w:rsidR="008A4BAD">
        <w:t xml:space="preserve"> (Arbeitsteilung/Zusammenarbeit mit Dritten</w:t>
      </w:r>
      <w:r w:rsidR="00A333E2">
        <w:t>)</w:t>
      </w:r>
      <w:r w:rsidR="005A58E8">
        <w:t xml:space="preserve"> (2 Seiten)</w:t>
      </w:r>
      <w:bookmarkEnd w:id="2"/>
    </w:p>
    <w:p w:rsidR="00B51354" w:rsidRPr="005A58E8" w:rsidRDefault="005A58E8" w:rsidP="005A58E8">
      <w:pPr>
        <w:pStyle w:val="berschrift2"/>
        <w:numPr>
          <w:ilvl w:val="1"/>
          <w:numId w:val="25"/>
        </w:numPr>
        <w:rPr>
          <w:sz w:val="28"/>
        </w:rPr>
      </w:pPr>
      <w:r>
        <w:rPr>
          <w:sz w:val="28"/>
        </w:rPr>
        <w:tab/>
      </w:r>
      <w:bookmarkStart w:id="3" w:name="_Toc398216044"/>
      <w:proofErr w:type="spellStart"/>
      <w:r>
        <w:rPr>
          <w:sz w:val="28"/>
        </w:rPr>
        <w:t>Be</w:t>
      </w:r>
      <w:r w:rsidR="00BF4DDC" w:rsidRPr="006D1D52">
        <w:rPr>
          <w:sz w:val="28"/>
        </w:rPr>
        <w:t>treibergesellschaft</w:t>
      </w:r>
      <w:bookmarkEnd w:id="3"/>
      <w:proofErr w:type="spellEnd"/>
    </w:p>
    <w:tbl>
      <w:tblPr>
        <w:tblpPr w:leftFromText="141" w:rightFromText="141" w:vertAnchor="text" w:horzAnchor="margin" w:tblpY="153"/>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1"/>
      </w:tblGrid>
      <w:tr w:rsidR="00FB1B6E" w:rsidRPr="006D1D52" w:rsidTr="00A333E2">
        <w:trPr>
          <w:trHeight w:val="3405"/>
        </w:trPr>
        <w:tc>
          <w:tcPr>
            <w:tcW w:w="9361" w:type="dxa"/>
          </w:tcPr>
          <w:p w:rsidR="000D48E1" w:rsidRDefault="00634D8A">
            <w:pPr>
              <w:spacing w:before="240"/>
              <w:rPr>
                <w:rFonts w:ascii="Arial" w:hAnsi="Arial"/>
                <w:color w:val="0070C0"/>
                <w:sz w:val="22"/>
              </w:rPr>
            </w:pPr>
            <w:r>
              <w:rPr>
                <w:rFonts w:ascii="Arial" w:hAnsi="Arial"/>
                <w:color w:val="0070C0"/>
                <w:sz w:val="22"/>
              </w:rPr>
              <w:t>-</w:t>
            </w:r>
            <w:r w:rsidR="0086097A">
              <w:rPr>
                <w:rFonts w:ascii="Arial" w:hAnsi="Arial"/>
                <w:color w:val="0070C0"/>
                <w:sz w:val="22"/>
              </w:rPr>
              <w:t xml:space="preserve"> </w:t>
            </w:r>
            <w:r w:rsidR="003007BF" w:rsidRPr="003007BF">
              <w:rPr>
                <w:rFonts w:ascii="Arial" w:hAnsi="Arial"/>
                <w:color w:val="0070C0"/>
                <w:sz w:val="22"/>
              </w:rPr>
              <w:t xml:space="preserve">geplante oder bestehende Rechtsform der </w:t>
            </w:r>
            <w:proofErr w:type="spellStart"/>
            <w:r w:rsidR="003007BF" w:rsidRPr="003007BF">
              <w:rPr>
                <w:rFonts w:ascii="Arial" w:hAnsi="Arial"/>
                <w:color w:val="0070C0"/>
                <w:sz w:val="22"/>
              </w:rPr>
              <w:t>Betreibergesellschaft</w:t>
            </w:r>
            <w:proofErr w:type="spellEnd"/>
            <w:r w:rsidR="003007BF" w:rsidRPr="003007BF">
              <w:rPr>
                <w:rFonts w:ascii="Arial" w:hAnsi="Arial"/>
                <w:color w:val="0070C0"/>
                <w:sz w:val="22"/>
              </w:rPr>
              <w:t xml:space="preserve"> und derzeitiger Unternehmensstatus (in Planung, in Gründung, gegründet, im Betrieb</w:t>
            </w:r>
            <w:r w:rsidR="00BA7FAC">
              <w:rPr>
                <w:rFonts w:ascii="Arial" w:hAnsi="Arial"/>
                <w:color w:val="0070C0"/>
                <w:sz w:val="22"/>
              </w:rPr>
              <w:t>)</w:t>
            </w:r>
          </w:p>
          <w:p w:rsidR="00802FA7" w:rsidRDefault="0086097A">
            <w:pPr>
              <w:rPr>
                <w:rFonts w:ascii="Arial" w:hAnsi="Arial"/>
                <w:color w:val="0070C0"/>
                <w:sz w:val="22"/>
              </w:rPr>
            </w:pPr>
            <w:r>
              <w:rPr>
                <w:rFonts w:ascii="Arial" w:hAnsi="Arial"/>
                <w:color w:val="0070C0"/>
                <w:sz w:val="22"/>
              </w:rPr>
              <w:t xml:space="preserve">- geplante oder bestehende Qualifikationen der Gesellschaft und/oder Berufserfahrungen sowie Branchenkenntnisse des Managements- geplante </w:t>
            </w:r>
            <w:r w:rsidRPr="006D1D52">
              <w:rPr>
                <w:rFonts w:ascii="Arial" w:hAnsi="Arial"/>
                <w:color w:val="0070C0"/>
                <w:sz w:val="22"/>
              </w:rPr>
              <w:t xml:space="preserve">Aufbaustruktur und </w:t>
            </w:r>
            <w:r>
              <w:rPr>
                <w:rFonts w:ascii="Arial" w:hAnsi="Arial"/>
                <w:color w:val="0070C0"/>
                <w:sz w:val="22"/>
              </w:rPr>
              <w:t>ggf. Organigramm sowie Ablaufstruktur der Gesellschaft</w:t>
            </w:r>
          </w:p>
          <w:p w:rsidR="00802FA7" w:rsidRDefault="0086097A">
            <w:pPr>
              <w:rPr>
                <w:rFonts w:ascii="Arial" w:hAnsi="Arial"/>
                <w:color w:val="0070C0"/>
                <w:sz w:val="22"/>
              </w:rPr>
            </w:pPr>
            <w:r>
              <w:rPr>
                <w:rFonts w:ascii="Arial" w:hAnsi="Arial"/>
                <w:color w:val="0070C0"/>
                <w:sz w:val="22"/>
              </w:rPr>
              <w:t xml:space="preserve">- kurze Darstellung des </w:t>
            </w:r>
            <w:r w:rsidR="00A333E2">
              <w:rPr>
                <w:rFonts w:ascii="Arial" w:hAnsi="Arial"/>
                <w:color w:val="0070C0"/>
                <w:sz w:val="22"/>
              </w:rPr>
              <w:t xml:space="preserve">Unternehmenszwecks und des </w:t>
            </w:r>
            <w:r>
              <w:rPr>
                <w:rFonts w:ascii="Arial" w:hAnsi="Arial"/>
                <w:color w:val="0070C0"/>
                <w:sz w:val="22"/>
              </w:rPr>
              <w:t xml:space="preserve">geplanten </w:t>
            </w:r>
            <w:r w:rsidRPr="006D1D52">
              <w:rPr>
                <w:rFonts w:ascii="Arial" w:hAnsi="Arial"/>
                <w:color w:val="0070C0"/>
                <w:sz w:val="22"/>
              </w:rPr>
              <w:t>Geschäftsmodell</w:t>
            </w:r>
            <w:r>
              <w:rPr>
                <w:rFonts w:ascii="Arial" w:hAnsi="Arial"/>
                <w:color w:val="0070C0"/>
                <w:sz w:val="22"/>
              </w:rPr>
              <w:t>s</w:t>
            </w:r>
          </w:p>
          <w:p w:rsidR="00802FA7" w:rsidRDefault="0086097A" w:rsidP="00802FA7">
            <w:pPr>
              <w:rPr>
                <w:rFonts w:ascii="Arial" w:hAnsi="Arial"/>
                <w:color w:val="0070C0"/>
                <w:sz w:val="22"/>
              </w:rPr>
            </w:pPr>
            <w:r w:rsidRPr="0086097A">
              <w:rPr>
                <w:rFonts w:ascii="Arial" w:hAnsi="Arial"/>
                <w:color w:val="0070C0"/>
                <w:sz w:val="22"/>
              </w:rPr>
              <w:t>-</w:t>
            </w:r>
            <w:r>
              <w:rPr>
                <w:rFonts w:ascii="Arial" w:hAnsi="Arial"/>
                <w:color w:val="0070C0"/>
                <w:sz w:val="22"/>
              </w:rPr>
              <w:t xml:space="preserve"> </w:t>
            </w:r>
            <w:r w:rsidRPr="0086097A">
              <w:rPr>
                <w:rFonts w:ascii="Arial" w:hAnsi="Arial"/>
                <w:color w:val="0070C0"/>
                <w:sz w:val="22"/>
              </w:rPr>
              <w:t>geplante Finanzierung der Gesellschaft vor/während und nach der Erprobungsphase</w:t>
            </w:r>
          </w:p>
          <w:p w:rsidR="00802FA7" w:rsidRDefault="00A333E2" w:rsidP="00802FA7">
            <w:pPr>
              <w:rPr>
                <w:rFonts w:ascii="Arial" w:hAnsi="Arial"/>
                <w:color w:val="0070C0"/>
                <w:sz w:val="22"/>
              </w:rPr>
            </w:pPr>
            <w:r>
              <w:rPr>
                <w:rFonts w:ascii="Arial" w:hAnsi="Arial"/>
                <w:color w:val="0070C0"/>
                <w:sz w:val="22"/>
              </w:rPr>
              <w:t>- ggf. zeitlicher Fahrplan zur Gründung und/oder zur Aufnahme des Geschäftsbetriebs</w:t>
            </w:r>
          </w:p>
          <w:p w:rsidR="00802FA7" w:rsidRPr="00802FA7" w:rsidRDefault="003007BF">
            <w:pPr>
              <w:rPr>
                <w:rFonts w:ascii="Arial" w:hAnsi="Arial"/>
                <w:color w:val="0070C0"/>
                <w:sz w:val="22"/>
              </w:rPr>
            </w:pPr>
            <w:r w:rsidRPr="003007BF">
              <w:rPr>
                <w:rFonts w:ascii="Arial" w:hAnsi="Arial"/>
                <w:color w:val="0070C0"/>
                <w:sz w:val="22"/>
              </w:rPr>
              <w:t xml:space="preserve"> </w:t>
            </w:r>
          </w:p>
        </w:tc>
      </w:tr>
    </w:tbl>
    <w:p w:rsidR="00596F0B" w:rsidRDefault="00596F0B" w:rsidP="00F2219C">
      <w:pPr>
        <w:spacing w:after="0"/>
        <w:rPr>
          <w:rFonts w:ascii="Arial" w:hAnsi="Arial"/>
        </w:rPr>
      </w:pPr>
    </w:p>
    <w:p w:rsidR="00B51354" w:rsidRDefault="00C96259" w:rsidP="00C96259">
      <w:pPr>
        <w:pStyle w:val="berschrift2"/>
        <w:numPr>
          <w:ilvl w:val="0"/>
          <w:numId w:val="0"/>
        </w:numPr>
        <w:spacing w:before="0" w:after="0"/>
        <w:ind w:left="360"/>
        <w:rPr>
          <w:sz w:val="28"/>
        </w:rPr>
      </w:pPr>
      <w:bookmarkStart w:id="4" w:name="_Toc398216045"/>
      <w:r>
        <w:rPr>
          <w:sz w:val="28"/>
        </w:rPr>
        <w:t>2.2</w:t>
      </w:r>
      <w:r>
        <w:rPr>
          <w:sz w:val="28"/>
        </w:rPr>
        <w:tab/>
      </w:r>
      <w:r w:rsidR="003E62A4" w:rsidRPr="006D1D52">
        <w:rPr>
          <w:sz w:val="28"/>
        </w:rPr>
        <w:t>Gesellschafter</w:t>
      </w:r>
      <w:bookmarkEnd w:id="4"/>
    </w:p>
    <w:p w:rsidR="00090C06" w:rsidRDefault="00090C06" w:rsidP="00B51354">
      <w:pPr>
        <w:spacing w:after="0"/>
        <w:rPr>
          <w:rFonts w:ascii="Arial" w:hAnsi="Arial"/>
        </w:rPr>
      </w:pPr>
    </w:p>
    <w:tbl>
      <w:tblPr>
        <w:tblpPr w:leftFromText="141" w:rightFromText="141" w:vertAnchor="text" w:horzAnchor="margin" w:tblpY="3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BA7FAC" w:rsidRPr="006D1D52" w:rsidTr="00BA7FAC">
        <w:tc>
          <w:tcPr>
            <w:tcW w:w="9166" w:type="dxa"/>
          </w:tcPr>
          <w:p w:rsidR="00BA7FAC" w:rsidRDefault="00BA7FAC" w:rsidP="00BA7FAC">
            <w:pPr>
              <w:rPr>
                <w:rFonts w:ascii="Arial" w:hAnsi="Arial"/>
                <w:color w:val="0070C0"/>
                <w:sz w:val="22"/>
              </w:rPr>
            </w:pPr>
            <w:r>
              <w:rPr>
                <w:rFonts w:ascii="Arial" w:hAnsi="Arial"/>
                <w:color w:val="0070C0"/>
                <w:sz w:val="22"/>
              </w:rPr>
              <w:t xml:space="preserve">- Benennung der künftigen Gesellschafter der </w:t>
            </w:r>
            <w:proofErr w:type="spellStart"/>
            <w:r>
              <w:rPr>
                <w:rFonts w:ascii="Arial" w:hAnsi="Arial"/>
                <w:color w:val="0070C0"/>
                <w:sz w:val="22"/>
              </w:rPr>
              <w:t>Betreibergesellschaft</w:t>
            </w:r>
            <w:proofErr w:type="spellEnd"/>
            <w:r>
              <w:rPr>
                <w:rFonts w:ascii="Arial" w:hAnsi="Arial"/>
                <w:color w:val="0070C0"/>
                <w:sz w:val="22"/>
              </w:rPr>
              <w:t xml:space="preserve"> </w:t>
            </w:r>
          </w:p>
          <w:p w:rsidR="00BA7FAC" w:rsidRDefault="00BA7FAC" w:rsidP="00BA7FAC">
            <w:pPr>
              <w:rPr>
                <w:rFonts w:ascii="Arial" w:hAnsi="Arial"/>
                <w:color w:val="0070C0"/>
                <w:sz w:val="22"/>
              </w:rPr>
            </w:pPr>
            <w:r>
              <w:rPr>
                <w:rFonts w:ascii="Arial" w:hAnsi="Arial"/>
                <w:color w:val="0070C0"/>
                <w:sz w:val="22"/>
              </w:rPr>
              <w:t xml:space="preserve">- geplante Funktionen der Gesellschafter innerhalb der </w:t>
            </w:r>
            <w:proofErr w:type="spellStart"/>
            <w:r>
              <w:rPr>
                <w:rFonts w:ascii="Arial" w:hAnsi="Arial"/>
                <w:color w:val="0070C0"/>
                <w:sz w:val="22"/>
              </w:rPr>
              <w:t>Betreibergesellschaft</w:t>
            </w:r>
            <w:proofErr w:type="spellEnd"/>
          </w:p>
          <w:p w:rsidR="00BA7FAC" w:rsidRDefault="00BA7FAC" w:rsidP="00BA7FAC">
            <w:pPr>
              <w:rPr>
                <w:rFonts w:ascii="Arial" w:hAnsi="Arial"/>
                <w:color w:val="0070C0"/>
                <w:sz w:val="22"/>
              </w:rPr>
            </w:pPr>
            <w:r>
              <w:rPr>
                <w:rFonts w:ascii="Arial" w:hAnsi="Arial"/>
                <w:color w:val="0070C0"/>
                <w:sz w:val="22"/>
              </w:rPr>
              <w:t>- geplante Funktionen der Gesellschafter im Rahmen der Plattform</w:t>
            </w:r>
          </w:p>
          <w:p w:rsidR="00BA7FAC" w:rsidRDefault="00BA7FAC" w:rsidP="00BA7FAC">
            <w:pPr>
              <w:rPr>
                <w:rFonts w:ascii="Arial" w:hAnsi="Arial"/>
                <w:color w:val="0070C0"/>
                <w:sz w:val="22"/>
              </w:rPr>
            </w:pPr>
            <w:r>
              <w:rPr>
                <w:rFonts w:ascii="Arial" w:hAnsi="Arial"/>
                <w:color w:val="0070C0"/>
                <w:sz w:val="22"/>
              </w:rPr>
              <w:t xml:space="preserve">- Kompetenzen (fachlich, betriebswirtschaftlich), die die künftigen Gesellschafter in die </w:t>
            </w:r>
            <w:proofErr w:type="spellStart"/>
            <w:r>
              <w:rPr>
                <w:rFonts w:ascii="Arial" w:hAnsi="Arial"/>
                <w:color w:val="0070C0"/>
                <w:sz w:val="22"/>
              </w:rPr>
              <w:t>Betreibergesellschaft</w:t>
            </w:r>
            <w:proofErr w:type="spellEnd"/>
            <w:r>
              <w:rPr>
                <w:rFonts w:ascii="Arial" w:hAnsi="Arial"/>
                <w:color w:val="0070C0"/>
                <w:sz w:val="22"/>
              </w:rPr>
              <w:t xml:space="preserve"> bzw. die Plattform einbringen</w:t>
            </w:r>
          </w:p>
          <w:p w:rsidR="00BA7FAC" w:rsidRDefault="00BA7FAC" w:rsidP="00BA7FAC">
            <w:pPr>
              <w:rPr>
                <w:rFonts w:ascii="Arial" w:hAnsi="Arial"/>
                <w:color w:val="0070C0"/>
                <w:sz w:val="22"/>
              </w:rPr>
            </w:pPr>
            <w:r>
              <w:rPr>
                <w:rFonts w:ascii="Arial" w:hAnsi="Arial"/>
                <w:color w:val="0070C0"/>
                <w:sz w:val="22"/>
              </w:rPr>
              <w:t>- geplante Gesellschafterstruktur bzw. –</w:t>
            </w:r>
            <w:proofErr w:type="spellStart"/>
            <w:r>
              <w:rPr>
                <w:rFonts w:ascii="Arial" w:hAnsi="Arial"/>
                <w:color w:val="0070C0"/>
                <w:sz w:val="22"/>
              </w:rPr>
              <w:t>anteile</w:t>
            </w:r>
            <w:proofErr w:type="spellEnd"/>
          </w:p>
          <w:p w:rsidR="00BA7FAC" w:rsidRPr="00F2219C" w:rsidRDefault="00BA7FAC" w:rsidP="00BA7FAC">
            <w:pPr>
              <w:rPr>
                <w:rFonts w:ascii="Arial" w:hAnsi="Arial"/>
                <w:color w:val="0070C0"/>
                <w:sz w:val="22"/>
              </w:rPr>
            </w:pPr>
            <w:r>
              <w:rPr>
                <w:rFonts w:ascii="Arial" w:hAnsi="Arial"/>
                <w:color w:val="0070C0"/>
                <w:sz w:val="22"/>
              </w:rPr>
              <w:t>-</w:t>
            </w:r>
            <w:r w:rsidR="00B957CF">
              <w:rPr>
                <w:rFonts w:ascii="Arial" w:hAnsi="Arial"/>
                <w:color w:val="0070C0"/>
                <w:sz w:val="22"/>
              </w:rPr>
              <w:t xml:space="preserve"> geplante Nutzung der </w:t>
            </w:r>
            <w:r>
              <w:rPr>
                <w:rFonts w:ascii="Arial" w:hAnsi="Arial"/>
                <w:color w:val="0070C0"/>
                <w:sz w:val="22"/>
              </w:rPr>
              <w:t>Plattform durch die Gesellschafter</w:t>
            </w:r>
          </w:p>
        </w:tc>
      </w:tr>
    </w:tbl>
    <w:p w:rsidR="00BA7FAC" w:rsidRDefault="00BA7FAC" w:rsidP="00BA7FAC">
      <w:pPr>
        <w:spacing w:after="0"/>
        <w:rPr>
          <w:rFonts w:ascii="Arial" w:hAnsi="Arial"/>
        </w:rPr>
      </w:pPr>
    </w:p>
    <w:p w:rsidR="00F2219C" w:rsidRPr="006D1D52" w:rsidRDefault="00F2219C" w:rsidP="00F2219C">
      <w:pPr>
        <w:pStyle w:val="berschrift2"/>
        <w:numPr>
          <w:ilvl w:val="0"/>
          <w:numId w:val="0"/>
        </w:numPr>
        <w:ind w:left="360"/>
        <w:rPr>
          <w:sz w:val="28"/>
        </w:rPr>
      </w:pPr>
      <w:bookmarkStart w:id="5" w:name="_Toc398216046"/>
      <w:r>
        <w:rPr>
          <w:sz w:val="28"/>
        </w:rPr>
        <w:t>2.3</w:t>
      </w:r>
      <w:r>
        <w:rPr>
          <w:sz w:val="28"/>
        </w:rPr>
        <w:tab/>
      </w:r>
      <w:r w:rsidR="008A4BAD">
        <w:rPr>
          <w:sz w:val="28"/>
        </w:rPr>
        <w:t>Zusammenarbeit mit Dritten</w:t>
      </w:r>
      <w:r w:rsidR="003C67A3">
        <w:rPr>
          <w:sz w:val="28"/>
        </w:rPr>
        <w:t xml:space="preserve"> (nicht Gesellschafter)</w:t>
      </w:r>
      <w:bookmarkEnd w:id="5"/>
    </w:p>
    <w:p w:rsidR="00F2219C" w:rsidRDefault="00F2219C" w:rsidP="00F2219C">
      <w:pPr>
        <w:spacing w:after="0"/>
        <w:rPr>
          <w:rFonts w:ascii="Arial" w:hAnsi="Arial"/>
        </w:rPr>
      </w:pPr>
    </w:p>
    <w:tbl>
      <w:tblPr>
        <w:tblpPr w:leftFromText="141" w:rightFromText="141"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6"/>
      </w:tblGrid>
      <w:tr w:rsidR="001F1677" w:rsidRPr="006D1D52" w:rsidTr="001F1677">
        <w:trPr>
          <w:trHeight w:val="749"/>
        </w:trPr>
        <w:tc>
          <w:tcPr>
            <w:tcW w:w="9196" w:type="dxa"/>
          </w:tcPr>
          <w:p w:rsidR="001F1677" w:rsidRDefault="001F1677" w:rsidP="001F1677">
            <w:pPr>
              <w:rPr>
                <w:rFonts w:ascii="Arial" w:hAnsi="Arial"/>
                <w:color w:val="0070C0"/>
                <w:sz w:val="22"/>
              </w:rPr>
            </w:pPr>
            <w:r w:rsidRPr="003C67A3">
              <w:rPr>
                <w:rFonts w:ascii="Arial" w:hAnsi="Arial"/>
                <w:color w:val="0070C0"/>
                <w:sz w:val="22"/>
              </w:rPr>
              <w:t>-</w:t>
            </w:r>
            <w:r>
              <w:rPr>
                <w:rFonts w:ascii="Arial" w:hAnsi="Arial"/>
                <w:color w:val="0070C0"/>
                <w:sz w:val="22"/>
              </w:rPr>
              <w:t xml:space="preserve"> geplante langfristige Kooperationen der </w:t>
            </w:r>
            <w:proofErr w:type="spellStart"/>
            <w:r>
              <w:rPr>
                <w:rFonts w:ascii="Arial" w:hAnsi="Arial"/>
                <w:color w:val="0070C0"/>
                <w:sz w:val="22"/>
              </w:rPr>
              <w:t>Betreibergesellschaft</w:t>
            </w:r>
            <w:proofErr w:type="spellEnd"/>
            <w:r>
              <w:rPr>
                <w:rFonts w:ascii="Arial" w:hAnsi="Arial"/>
                <w:color w:val="0070C0"/>
                <w:sz w:val="22"/>
              </w:rPr>
              <w:t xml:space="preserve"> mit weiteren industriellen Partner im Hinblick auf eine Nutzung des Leistungsangebots der Plattform</w:t>
            </w:r>
          </w:p>
          <w:p w:rsidR="001F1677" w:rsidRPr="003C67A3" w:rsidRDefault="001F1677" w:rsidP="001F1677">
            <w:pPr>
              <w:rPr>
                <w:rFonts w:ascii="Arial" w:hAnsi="Arial"/>
                <w:color w:val="0070C0"/>
                <w:sz w:val="22"/>
              </w:rPr>
            </w:pPr>
            <w:r>
              <w:rPr>
                <w:rFonts w:ascii="Arial" w:hAnsi="Arial"/>
                <w:color w:val="0070C0"/>
                <w:sz w:val="22"/>
              </w:rPr>
              <w:t xml:space="preserve">- geplante langfristige Kooperationen der </w:t>
            </w:r>
            <w:proofErr w:type="spellStart"/>
            <w:r>
              <w:rPr>
                <w:rFonts w:ascii="Arial" w:hAnsi="Arial"/>
                <w:color w:val="0070C0"/>
                <w:sz w:val="22"/>
              </w:rPr>
              <w:t>Betreibergesellschaft</w:t>
            </w:r>
            <w:proofErr w:type="spellEnd"/>
            <w:r>
              <w:rPr>
                <w:rFonts w:ascii="Arial" w:hAnsi="Arial"/>
                <w:color w:val="0070C0"/>
                <w:sz w:val="22"/>
              </w:rPr>
              <w:t xml:space="preserve"> mit weiteren gewerblichen Partnern</w:t>
            </w:r>
            <w:r w:rsidR="00A1011B">
              <w:rPr>
                <w:rFonts w:ascii="Arial" w:hAnsi="Arial"/>
                <w:color w:val="0070C0"/>
                <w:sz w:val="22"/>
              </w:rPr>
              <w:t xml:space="preserve"> </w:t>
            </w:r>
            <w:r>
              <w:rPr>
                <w:rFonts w:ascii="Arial" w:hAnsi="Arial"/>
                <w:color w:val="0070C0"/>
                <w:sz w:val="22"/>
              </w:rPr>
              <w:t xml:space="preserve">im Hinblick auf eine Realisation/Komplettierung des Leistungsangebot der Plattform </w:t>
            </w:r>
          </w:p>
          <w:p w:rsidR="00111ADD" w:rsidRDefault="001F1677" w:rsidP="001F1677">
            <w:pPr>
              <w:rPr>
                <w:rFonts w:ascii="Arial" w:hAnsi="Arial"/>
                <w:color w:val="0070C0"/>
                <w:sz w:val="22"/>
              </w:rPr>
            </w:pPr>
            <w:r>
              <w:rPr>
                <w:rFonts w:ascii="Arial" w:hAnsi="Arial"/>
                <w:color w:val="0070C0"/>
                <w:sz w:val="22"/>
              </w:rPr>
              <w:t xml:space="preserve">– ggf. geplanter </w:t>
            </w:r>
            <w:r w:rsidRPr="006D1D52">
              <w:rPr>
                <w:rFonts w:ascii="Arial" w:hAnsi="Arial"/>
                <w:color w:val="0070C0"/>
                <w:sz w:val="22"/>
              </w:rPr>
              <w:t>Beirat</w:t>
            </w:r>
            <w:r>
              <w:rPr>
                <w:rFonts w:ascii="Arial" w:hAnsi="Arial"/>
                <w:color w:val="0070C0"/>
                <w:sz w:val="22"/>
              </w:rPr>
              <w:t xml:space="preserve"> oder </w:t>
            </w:r>
            <w:r w:rsidRPr="006D1D52">
              <w:rPr>
                <w:rFonts w:ascii="Arial" w:hAnsi="Arial"/>
                <w:color w:val="0070C0"/>
                <w:sz w:val="22"/>
              </w:rPr>
              <w:t xml:space="preserve">erweiterter </w:t>
            </w:r>
            <w:proofErr w:type="spellStart"/>
            <w:r w:rsidRPr="006D1D52">
              <w:rPr>
                <w:rFonts w:ascii="Arial" w:hAnsi="Arial"/>
                <w:color w:val="0070C0"/>
                <w:sz w:val="22"/>
              </w:rPr>
              <w:t>Stakeholder</w:t>
            </w:r>
            <w:proofErr w:type="spellEnd"/>
            <w:r w:rsidRPr="006D1D52">
              <w:rPr>
                <w:rFonts w:ascii="Arial" w:hAnsi="Arial"/>
                <w:color w:val="0070C0"/>
                <w:sz w:val="22"/>
              </w:rPr>
              <w:t xml:space="preserve"> Kreis</w:t>
            </w:r>
          </w:p>
          <w:p w:rsidR="001F1677" w:rsidRDefault="00111ADD" w:rsidP="001F1677">
            <w:pPr>
              <w:rPr>
                <w:rFonts w:ascii="Arial" w:hAnsi="Arial"/>
                <w:color w:val="0070C0"/>
                <w:sz w:val="22"/>
              </w:rPr>
            </w:pPr>
            <w:r>
              <w:rPr>
                <w:rFonts w:ascii="Arial" w:hAnsi="Arial"/>
                <w:color w:val="0070C0"/>
                <w:sz w:val="22"/>
              </w:rPr>
              <w:t>- g</w:t>
            </w:r>
            <w:r w:rsidR="001F1677">
              <w:rPr>
                <w:rFonts w:ascii="Arial" w:hAnsi="Arial"/>
                <w:color w:val="0070C0"/>
                <w:sz w:val="22"/>
              </w:rPr>
              <w:t>eplante Partnerschaften und Kooperationen</w:t>
            </w:r>
          </w:p>
          <w:p w:rsidR="006F23F9" w:rsidRPr="006D1D52" w:rsidRDefault="006F23F9" w:rsidP="006F23F9">
            <w:pPr>
              <w:rPr>
                <w:rFonts w:ascii="Arial" w:hAnsi="Arial"/>
                <w:color w:val="0070C0"/>
                <w:sz w:val="22"/>
              </w:rPr>
            </w:pPr>
            <w:r>
              <w:rPr>
                <w:rFonts w:ascii="Arial" w:hAnsi="Arial"/>
                <w:color w:val="0070C0"/>
                <w:sz w:val="22"/>
              </w:rPr>
              <w:t>- geplante Klinikeinbindung</w:t>
            </w:r>
          </w:p>
        </w:tc>
      </w:tr>
    </w:tbl>
    <w:p w:rsidR="003B6A64" w:rsidRPr="006D1D52" w:rsidRDefault="00181205" w:rsidP="00087D69">
      <w:pPr>
        <w:pStyle w:val="berschrift2"/>
      </w:pPr>
      <w:bookmarkStart w:id="6" w:name="_Toc398216047"/>
      <w:r w:rsidRPr="00087D69">
        <w:lastRenderedPageBreak/>
        <w:t>Produkte</w:t>
      </w:r>
      <w:r w:rsidR="003E62A4" w:rsidRPr="006D1D52">
        <w:t>, Leistungen</w:t>
      </w:r>
      <w:r w:rsidR="008E199C">
        <w:t xml:space="preserve"> der Plattform</w:t>
      </w:r>
      <w:r w:rsidR="00267AA2">
        <w:t xml:space="preserve"> (</w:t>
      </w:r>
      <w:r w:rsidR="009011B4">
        <w:t>Arbeitsplan und aktueller Stand</w:t>
      </w:r>
      <w:r w:rsidR="00267AA2">
        <w:t>)</w:t>
      </w:r>
      <w:r w:rsidR="005A58E8">
        <w:t xml:space="preserve"> (4 Seiten)</w:t>
      </w:r>
      <w:bookmarkEnd w:id="6"/>
    </w:p>
    <w:p w:rsidR="00CA334E" w:rsidRPr="006D1D52" w:rsidRDefault="00CA334E" w:rsidP="00CA334E">
      <w:pPr>
        <w:rPr>
          <w:rFonts w:ascii="Arial" w:hAnsi="Arial"/>
        </w:rPr>
      </w:pPr>
    </w:p>
    <w:p w:rsidR="005905CC" w:rsidRPr="005A58E8" w:rsidRDefault="00911B3F" w:rsidP="005A58E8">
      <w:pPr>
        <w:pStyle w:val="berschrift2"/>
        <w:numPr>
          <w:ilvl w:val="0"/>
          <w:numId w:val="0"/>
        </w:numPr>
        <w:ind w:left="360"/>
        <w:rPr>
          <w:sz w:val="28"/>
        </w:rPr>
      </w:pPr>
      <w:bookmarkStart w:id="7" w:name="_Toc398216048"/>
      <w:r>
        <w:rPr>
          <w:sz w:val="28"/>
        </w:rPr>
        <w:t>3.1</w:t>
      </w:r>
      <w:r>
        <w:rPr>
          <w:sz w:val="28"/>
        </w:rPr>
        <w:tab/>
      </w:r>
      <w:r w:rsidR="008A71D4" w:rsidRPr="006D1D52">
        <w:rPr>
          <w:sz w:val="28"/>
        </w:rPr>
        <w:t>Zielsetzung</w:t>
      </w:r>
      <w:r w:rsidR="00267AA2">
        <w:rPr>
          <w:sz w:val="28"/>
        </w:rPr>
        <w:t xml:space="preserve"> und Thema </w:t>
      </w:r>
      <w:r w:rsidR="008A71D4" w:rsidRPr="006D1D52">
        <w:rPr>
          <w:sz w:val="28"/>
        </w:rPr>
        <w:t xml:space="preserve"> de</w:t>
      </w:r>
      <w:r w:rsidR="006727CD">
        <w:rPr>
          <w:sz w:val="28"/>
        </w:rPr>
        <w:t>r Plattform</w:t>
      </w:r>
      <w:bookmarkEnd w:id="7"/>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51"/>
      </w:tblGrid>
      <w:tr w:rsidR="005905CC" w:rsidRPr="006D1D52" w:rsidTr="00267AA2">
        <w:trPr>
          <w:trHeight w:val="2895"/>
        </w:trPr>
        <w:tc>
          <w:tcPr>
            <w:tcW w:w="9151" w:type="dxa"/>
          </w:tcPr>
          <w:p w:rsidR="00267AA2" w:rsidRDefault="00267AA2" w:rsidP="00357F56">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Zentrale Ziele der Plattform (Vision / Mission)</w:t>
            </w:r>
          </w:p>
          <w:p w:rsidR="009011B4" w:rsidRDefault="009011B4" w:rsidP="00357F56">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xml:space="preserve">- ggf. medizinischer Fokus </w:t>
            </w:r>
          </w:p>
          <w:p w:rsidR="009011B4" w:rsidRDefault="009011B4" w:rsidP="00357F56">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xml:space="preserve">- erwartete Versorgungsrelevanz der Plattform </w:t>
            </w:r>
          </w:p>
          <w:p w:rsidR="009011B4" w:rsidRDefault="009011B4" w:rsidP="009011B4">
            <w:pPr>
              <w:suppressAutoHyphens w:val="0"/>
              <w:spacing w:after="0"/>
              <w:rPr>
                <w:rFonts w:ascii="Arial" w:eastAsia="Calibri" w:hAnsi="Arial"/>
                <w:color w:val="4F81BD"/>
                <w:sz w:val="22"/>
                <w:szCs w:val="20"/>
                <w:lang w:eastAsia="en-US"/>
              </w:rPr>
            </w:pPr>
            <w:r w:rsidRPr="00267AA2">
              <w:rPr>
                <w:rFonts w:ascii="Arial" w:eastAsia="Calibri" w:hAnsi="Arial"/>
                <w:color w:val="4F81BD"/>
                <w:sz w:val="22"/>
                <w:szCs w:val="20"/>
                <w:lang w:eastAsia="en-US"/>
              </w:rPr>
              <w:t>-</w:t>
            </w:r>
            <w:r>
              <w:rPr>
                <w:rFonts w:ascii="Arial" w:eastAsia="Calibri" w:hAnsi="Arial"/>
                <w:color w:val="4F81BD"/>
                <w:sz w:val="22"/>
                <w:szCs w:val="20"/>
                <w:lang w:eastAsia="en-US"/>
              </w:rPr>
              <w:t xml:space="preserve"> gewähltes</w:t>
            </w:r>
            <w:r w:rsidRPr="00267AA2">
              <w:rPr>
                <w:rFonts w:ascii="Arial" w:eastAsia="Calibri" w:hAnsi="Arial"/>
                <w:color w:val="4F81BD"/>
                <w:sz w:val="22"/>
                <w:szCs w:val="20"/>
                <w:lang w:eastAsia="en-US"/>
              </w:rPr>
              <w:t xml:space="preserve"> Modell </w:t>
            </w:r>
            <w:r>
              <w:rPr>
                <w:rFonts w:ascii="Arial" w:eastAsia="Calibri" w:hAnsi="Arial"/>
                <w:color w:val="4F81BD"/>
                <w:sz w:val="22"/>
                <w:szCs w:val="20"/>
                <w:lang w:eastAsia="en-US"/>
              </w:rPr>
              <w:t>der</w:t>
            </w:r>
            <w:r w:rsidRPr="00267AA2">
              <w:rPr>
                <w:rFonts w:ascii="Arial" w:eastAsia="Calibri" w:hAnsi="Arial"/>
                <w:color w:val="4F81BD"/>
                <w:sz w:val="22"/>
                <w:szCs w:val="20"/>
                <w:lang w:eastAsia="en-US"/>
              </w:rPr>
              <w:t xml:space="preserve"> Plattform (z.B. Inkubator, Integrator, Akzelerator</w:t>
            </w:r>
            <w:r>
              <w:rPr>
                <w:rFonts w:ascii="Arial" w:eastAsia="Calibri" w:hAnsi="Arial"/>
                <w:color w:val="4F81BD"/>
                <w:sz w:val="22"/>
                <w:szCs w:val="20"/>
                <w:lang w:eastAsia="en-US"/>
              </w:rPr>
              <w:t xml:space="preserve">, </w:t>
            </w:r>
            <w:proofErr w:type="spellStart"/>
            <w:r>
              <w:rPr>
                <w:rFonts w:ascii="Arial" w:eastAsia="Calibri" w:hAnsi="Arial"/>
                <w:color w:val="4F81BD"/>
                <w:sz w:val="22"/>
                <w:szCs w:val="20"/>
                <w:lang w:eastAsia="en-US"/>
              </w:rPr>
              <w:t>bzw</w:t>
            </w:r>
            <w:proofErr w:type="spellEnd"/>
            <w:r w:rsidRPr="00267AA2">
              <w:rPr>
                <w:rFonts w:ascii="Arial" w:eastAsia="Calibri" w:hAnsi="Arial"/>
                <w:color w:val="4F81BD"/>
                <w:sz w:val="22"/>
                <w:szCs w:val="20"/>
                <w:lang w:eastAsia="en-US"/>
              </w:rPr>
              <w:t xml:space="preserve"> ggf. Kombin</w:t>
            </w:r>
            <w:r w:rsidRPr="00267AA2">
              <w:rPr>
                <w:rFonts w:ascii="Arial" w:eastAsia="Calibri" w:hAnsi="Arial"/>
                <w:color w:val="4F81BD"/>
                <w:sz w:val="22"/>
                <w:szCs w:val="20"/>
                <w:lang w:eastAsia="en-US"/>
              </w:rPr>
              <w:t>a</w:t>
            </w:r>
            <w:r w:rsidRPr="00267AA2">
              <w:rPr>
                <w:rFonts w:ascii="Arial" w:eastAsia="Calibri" w:hAnsi="Arial"/>
                <w:color w:val="4F81BD"/>
                <w:sz w:val="22"/>
                <w:szCs w:val="20"/>
                <w:lang w:eastAsia="en-US"/>
              </w:rPr>
              <w:t>tion einzelner Formen</w:t>
            </w:r>
            <w:r>
              <w:rPr>
                <w:rFonts w:ascii="Arial" w:eastAsia="Calibri" w:hAnsi="Arial"/>
                <w:color w:val="4F81BD"/>
                <w:sz w:val="22"/>
                <w:szCs w:val="20"/>
                <w:lang w:eastAsia="en-US"/>
              </w:rPr>
              <w:t xml:space="preserve"> oder alternatives Modell)</w:t>
            </w:r>
            <w:r w:rsidRPr="00267AA2">
              <w:rPr>
                <w:rFonts w:ascii="Arial" w:eastAsia="Calibri" w:hAnsi="Arial"/>
                <w:color w:val="4F81BD"/>
                <w:sz w:val="22"/>
                <w:szCs w:val="20"/>
                <w:lang w:eastAsia="en-US"/>
              </w:rPr>
              <w:t xml:space="preserve"> </w:t>
            </w:r>
          </w:p>
          <w:p w:rsidR="00802FA7" w:rsidRDefault="00634D8A">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w:t>
            </w:r>
            <w:r w:rsidR="00267AA2">
              <w:rPr>
                <w:rFonts w:ascii="Arial" w:eastAsia="Calibri" w:hAnsi="Arial"/>
                <w:color w:val="4F81BD"/>
                <w:sz w:val="22"/>
                <w:szCs w:val="20"/>
                <w:lang w:eastAsia="en-US"/>
              </w:rPr>
              <w:t xml:space="preserve"> </w:t>
            </w:r>
            <w:r w:rsidR="00111ADD">
              <w:rPr>
                <w:rFonts w:ascii="Arial" w:eastAsia="Calibri" w:hAnsi="Arial"/>
                <w:color w:val="4F81BD"/>
                <w:sz w:val="22"/>
                <w:szCs w:val="20"/>
                <w:lang w:eastAsia="en-US"/>
              </w:rPr>
              <w:t>v</w:t>
            </w:r>
            <w:r w:rsidR="003007BF" w:rsidRPr="003007BF">
              <w:rPr>
                <w:rFonts w:ascii="Arial" w:eastAsia="Calibri" w:hAnsi="Arial"/>
                <w:color w:val="4F81BD"/>
                <w:sz w:val="22"/>
                <w:szCs w:val="20"/>
                <w:lang w:eastAsia="en-US"/>
              </w:rPr>
              <w:t xml:space="preserve">erständliche und übersichtliche Darstellung der wesentlichen Inhalte </w:t>
            </w:r>
            <w:r w:rsidR="009011B4" w:rsidRPr="00267AA2">
              <w:rPr>
                <w:rFonts w:ascii="Arial" w:eastAsia="Calibri" w:hAnsi="Arial"/>
                <w:color w:val="4F81BD"/>
                <w:sz w:val="22"/>
                <w:szCs w:val="20"/>
                <w:lang w:eastAsia="en-US"/>
              </w:rPr>
              <w:t xml:space="preserve">der geplanten </w:t>
            </w:r>
            <w:r w:rsidR="009011B4" w:rsidRPr="00267AA2">
              <w:rPr>
                <w:rFonts w:ascii="Arial" w:hAnsi="Arial"/>
                <w:color w:val="0070C0"/>
                <w:sz w:val="22"/>
              </w:rPr>
              <w:t xml:space="preserve"> Plattform</w:t>
            </w:r>
            <w:r w:rsidR="009011B4">
              <w:rPr>
                <w:rFonts w:ascii="Arial" w:eastAsia="Calibri" w:hAnsi="Arial"/>
                <w:color w:val="4F81BD"/>
                <w:sz w:val="22"/>
                <w:szCs w:val="20"/>
                <w:lang w:eastAsia="en-US"/>
              </w:rPr>
              <w:t xml:space="preserve"> und des Leistungsangebots der </w:t>
            </w:r>
            <w:proofErr w:type="spellStart"/>
            <w:r w:rsidR="009011B4">
              <w:rPr>
                <w:rFonts w:ascii="Arial" w:eastAsia="Calibri" w:hAnsi="Arial"/>
                <w:color w:val="4F81BD"/>
                <w:sz w:val="22"/>
                <w:szCs w:val="20"/>
                <w:lang w:eastAsia="en-US"/>
              </w:rPr>
              <w:t>Betreibergesellschaft</w:t>
            </w:r>
            <w:proofErr w:type="spellEnd"/>
            <w:r w:rsidR="0011624E">
              <w:rPr>
                <w:rFonts w:ascii="Arial" w:eastAsia="Calibri" w:hAnsi="Arial"/>
                <w:color w:val="4F81BD"/>
                <w:sz w:val="22"/>
                <w:szCs w:val="20"/>
                <w:lang w:eastAsia="en-US"/>
              </w:rPr>
              <w:t xml:space="preserve"> (z.B. Medizinische Ber</w:t>
            </w:r>
            <w:r w:rsidR="0011624E">
              <w:rPr>
                <w:rFonts w:ascii="Arial" w:eastAsia="Calibri" w:hAnsi="Arial"/>
                <w:color w:val="4F81BD"/>
                <w:sz w:val="22"/>
                <w:szCs w:val="20"/>
                <w:lang w:eastAsia="en-US"/>
              </w:rPr>
              <w:t>a</w:t>
            </w:r>
            <w:r w:rsidR="0011624E">
              <w:rPr>
                <w:rFonts w:ascii="Arial" w:eastAsia="Calibri" w:hAnsi="Arial"/>
                <w:color w:val="4F81BD"/>
                <w:sz w:val="22"/>
                <w:szCs w:val="20"/>
                <w:lang w:eastAsia="en-US"/>
              </w:rPr>
              <w:t xml:space="preserve">tung, Projektmanagement, </w:t>
            </w:r>
            <w:proofErr w:type="spellStart"/>
            <w:r w:rsidR="0086028C">
              <w:rPr>
                <w:rFonts w:ascii="Arial" w:eastAsia="Calibri" w:hAnsi="Arial"/>
                <w:color w:val="4F81BD"/>
                <w:sz w:val="22"/>
                <w:szCs w:val="20"/>
                <w:lang w:eastAsia="en-US"/>
              </w:rPr>
              <w:t>Mentoring</w:t>
            </w:r>
            <w:proofErr w:type="spellEnd"/>
            <w:r w:rsidR="0086028C">
              <w:rPr>
                <w:rFonts w:ascii="Arial" w:eastAsia="Calibri" w:hAnsi="Arial"/>
                <w:color w:val="4F81BD"/>
                <w:sz w:val="22"/>
                <w:szCs w:val="20"/>
                <w:lang w:eastAsia="en-US"/>
              </w:rPr>
              <w:t>/</w:t>
            </w:r>
            <w:r w:rsidR="0011624E">
              <w:rPr>
                <w:rFonts w:ascii="Arial" w:eastAsia="Calibri" w:hAnsi="Arial"/>
                <w:color w:val="4F81BD"/>
                <w:sz w:val="22"/>
                <w:szCs w:val="20"/>
                <w:lang w:eastAsia="en-US"/>
              </w:rPr>
              <w:t xml:space="preserve">Coaching, Versorgungsanalysen, </w:t>
            </w:r>
            <w:r w:rsidR="0086028C">
              <w:rPr>
                <w:rFonts w:ascii="Arial" w:eastAsia="Calibri" w:hAnsi="Arial"/>
                <w:color w:val="4F81BD"/>
                <w:sz w:val="22"/>
                <w:szCs w:val="20"/>
                <w:lang w:eastAsia="en-US"/>
              </w:rPr>
              <w:t>Beratung in regul</w:t>
            </w:r>
            <w:r w:rsidR="0086028C">
              <w:rPr>
                <w:rFonts w:ascii="Arial" w:eastAsia="Calibri" w:hAnsi="Arial"/>
                <w:color w:val="4F81BD"/>
                <w:sz w:val="22"/>
                <w:szCs w:val="20"/>
                <w:lang w:eastAsia="en-US"/>
              </w:rPr>
              <w:t>a</w:t>
            </w:r>
            <w:r w:rsidR="0086028C">
              <w:rPr>
                <w:rFonts w:ascii="Arial" w:eastAsia="Calibri" w:hAnsi="Arial"/>
                <w:color w:val="4F81BD"/>
                <w:sz w:val="22"/>
                <w:szCs w:val="20"/>
                <w:lang w:eastAsia="en-US"/>
              </w:rPr>
              <w:t xml:space="preserve">torischen Fragestellungen, </w:t>
            </w:r>
            <w:proofErr w:type="spellStart"/>
            <w:r w:rsidR="0086028C">
              <w:rPr>
                <w:rFonts w:ascii="Arial" w:eastAsia="Calibri" w:hAnsi="Arial"/>
                <w:color w:val="4F81BD"/>
                <w:sz w:val="22"/>
                <w:szCs w:val="20"/>
                <w:lang w:eastAsia="en-US"/>
              </w:rPr>
              <w:t>Usability</w:t>
            </w:r>
            <w:proofErr w:type="spellEnd"/>
            <w:r w:rsidR="0086028C">
              <w:rPr>
                <w:rFonts w:ascii="Arial" w:eastAsia="Calibri" w:hAnsi="Arial"/>
                <w:color w:val="4F81BD"/>
                <w:sz w:val="22"/>
                <w:szCs w:val="20"/>
                <w:lang w:eastAsia="en-US"/>
              </w:rPr>
              <w:t xml:space="preserve">-Studien, </w:t>
            </w:r>
            <w:r w:rsidR="0011624E">
              <w:rPr>
                <w:rFonts w:ascii="Arial" w:eastAsia="Calibri" w:hAnsi="Arial"/>
                <w:color w:val="4F81BD"/>
                <w:sz w:val="22"/>
                <w:szCs w:val="20"/>
                <w:lang w:eastAsia="en-US"/>
              </w:rPr>
              <w:t>Forschungs- oder Entwicklungsdienstleistu</w:t>
            </w:r>
            <w:r w:rsidR="0011624E">
              <w:rPr>
                <w:rFonts w:ascii="Arial" w:eastAsia="Calibri" w:hAnsi="Arial"/>
                <w:color w:val="4F81BD"/>
                <w:sz w:val="22"/>
                <w:szCs w:val="20"/>
                <w:lang w:eastAsia="en-US"/>
              </w:rPr>
              <w:t>n</w:t>
            </w:r>
            <w:r w:rsidR="0011624E">
              <w:rPr>
                <w:rFonts w:ascii="Arial" w:eastAsia="Calibri" w:hAnsi="Arial"/>
                <w:color w:val="4F81BD"/>
                <w:sz w:val="22"/>
                <w:szCs w:val="20"/>
                <w:lang w:eastAsia="en-US"/>
              </w:rPr>
              <w:t xml:space="preserve">gen, </w:t>
            </w:r>
            <w:r w:rsidR="0086028C">
              <w:rPr>
                <w:rFonts w:ascii="Arial" w:eastAsia="Calibri" w:hAnsi="Arial"/>
                <w:color w:val="4F81BD"/>
                <w:sz w:val="22"/>
                <w:szCs w:val="20"/>
                <w:lang w:eastAsia="en-US"/>
              </w:rPr>
              <w:t xml:space="preserve">klinische Machbarkeitsstudien, </w:t>
            </w:r>
            <w:r w:rsidR="0011624E">
              <w:rPr>
                <w:rFonts w:ascii="Arial" w:eastAsia="Calibri" w:hAnsi="Arial"/>
                <w:color w:val="4F81BD"/>
                <w:sz w:val="22"/>
                <w:szCs w:val="20"/>
                <w:lang w:eastAsia="en-US"/>
              </w:rPr>
              <w:t>k</w:t>
            </w:r>
            <w:r w:rsidR="0086028C">
              <w:rPr>
                <w:rFonts w:ascii="Arial" w:eastAsia="Calibri" w:hAnsi="Arial"/>
                <w:color w:val="4F81BD"/>
                <w:sz w:val="22"/>
                <w:szCs w:val="20"/>
                <w:lang w:eastAsia="en-US"/>
              </w:rPr>
              <w:t xml:space="preserve">linische Prüfungen, </w:t>
            </w:r>
            <w:r w:rsidR="0011624E">
              <w:rPr>
                <w:rFonts w:ascii="Arial" w:eastAsia="Calibri" w:hAnsi="Arial"/>
                <w:color w:val="4F81BD"/>
                <w:sz w:val="22"/>
                <w:szCs w:val="20"/>
                <w:lang w:eastAsia="en-US"/>
              </w:rPr>
              <w:t>etc.)</w:t>
            </w:r>
          </w:p>
          <w:p w:rsidR="005905CC" w:rsidRPr="006D1D52" w:rsidRDefault="003B4F36" w:rsidP="00357F56">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xml:space="preserve">- </w:t>
            </w:r>
            <w:r w:rsidR="00111ADD">
              <w:rPr>
                <w:rFonts w:ascii="Arial" w:eastAsia="Calibri" w:hAnsi="Arial"/>
                <w:color w:val="4F81BD"/>
                <w:sz w:val="22"/>
                <w:szCs w:val="20"/>
                <w:lang w:eastAsia="en-US"/>
              </w:rPr>
              <w:t>g</w:t>
            </w:r>
            <w:r>
              <w:rPr>
                <w:rFonts w:ascii="Arial" w:eastAsia="Calibri" w:hAnsi="Arial"/>
                <w:color w:val="4F81BD"/>
                <w:sz w:val="22"/>
                <w:szCs w:val="20"/>
                <w:lang w:eastAsia="en-US"/>
              </w:rPr>
              <w:t>eplante zusätzliche kundenrelevante Qualifikationen (z.B. ISO-Zertifizierung, QR-</w:t>
            </w:r>
            <w:proofErr w:type="spellStart"/>
            <w:r>
              <w:rPr>
                <w:rFonts w:ascii="Arial" w:eastAsia="Calibri" w:hAnsi="Arial"/>
                <w:color w:val="4F81BD"/>
                <w:sz w:val="22"/>
                <w:szCs w:val="20"/>
                <w:lang w:eastAsia="en-US"/>
              </w:rPr>
              <w:t>Managament</w:t>
            </w:r>
            <w:proofErr w:type="spellEnd"/>
            <w:r>
              <w:rPr>
                <w:rFonts w:ascii="Arial" w:eastAsia="Calibri" w:hAnsi="Arial"/>
                <w:color w:val="4F81BD"/>
                <w:sz w:val="22"/>
                <w:szCs w:val="20"/>
                <w:lang w:eastAsia="en-US"/>
              </w:rPr>
              <w:t xml:space="preserve">, etc.) </w:t>
            </w:r>
            <w:r w:rsidR="009011B4">
              <w:rPr>
                <w:rFonts w:ascii="Arial" w:eastAsia="Calibri" w:hAnsi="Arial"/>
                <w:color w:val="4F81BD"/>
                <w:sz w:val="22"/>
                <w:szCs w:val="20"/>
                <w:lang w:eastAsia="en-US"/>
              </w:rPr>
              <w:t>- erwarteter Kundennutzen in Bezug auf das Leistungsangebot</w:t>
            </w:r>
          </w:p>
          <w:p w:rsidR="005905CC" w:rsidRPr="006D1D52" w:rsidRDefault="005905CC" w:rsidP="00357F56">
            <w:pPr>
              <w:rPr>
                <w:rFonts w:ascii="Arial" w:eastAsia="Calibri" w:hAnsi="Arial"/>
                <w:color w:val="4F81BD"/>
                <w:sz w:val="22"/>
                <w:szCs w:val="20"/>
                <w:lang w:eastAsia="en-US"/>
              </w:rPr>
            </w:pPr>
            <w:r w:rsidRPr="006D1D52">
              <w:rPr>
                <w:rFonts w:ascii="Arial" w:eastAsia="Calibri" w:hAnsi="Arial"/>
                <w:color w:val="4F81BD"/>
                <w:sz w:val="22"/>
                <w:szCs w:val="20"/>
                <w:lang w:eastAsia="en-US"/>
              </w:rPr>
              <w:t>Wel</w:t>
            </w:r>
            <w:r w:rsidR="00911B3F">
              <w:rPr>
                <w:rFonts w:ascii="Arial" w:eastAsia="Calibri" w:hAnsi="Arial"/>
                <w:color w:val="4F81BD"/>
                <w:sz w:val="22"/>
                <w:szCs w:val="20"/>
                <w:lang w:eastAsia="en-US"/>
              </w:rPr>
              <w:t>cher Kunden</w:t>
            </w:r>
            <w:r w:rsidR="00B24030">
              <w:rPr>
                <w:rFonts w:ascii="Arial" w:eastAsia="Calibri" w:hAnsi="Arial"/>
                <w:color w:val="4F81BD"/>
                <w:sz w:val="22"/>
                <w:szCs w:val="20"/>
                <w:lang w:eastAsia="en-US"/>
              </w:rPr>
              <w:t>nutzen ist zu erwarten?</w:t>
            </w:r>
            <w:r w:rsidRPr="006D1D52">
              <w:rPr>
                <w:rFonts w:ascii="Arial" w:eastAsia="Calibri" w:hAnsi="Arial"/>
                <w:color w:val="4F81BD"/>
                <w:sz w:val="22"/>
                <w:szCs w:val="20"/>
                <w:lang w:eastAsia="en-US"/>
              </w:rPr>
              <w:t xml:space="preserve"> </w:t>
            </w:r>
          </w:p>
          <w:p w:rsidR="005905CC" w:rsidRPr="006D1D52" w:rsidRDefault="00B51354" w:rsidP="00911B3F">
            <w:pPr>
              <w:rPr>
                <w:rFonts w:ascii="Arial" w:hAnsi="Arial"/>
                <w:color w:val="4F81BD"/>
                <w:sz w:val="22"/>
              </w:rPr>
            </w:pPr>
            <w:r w:rsidRPr="006D1D52">
              <w:rPr>
                <w:rFonts w:ascii="Arial" w:hAnsi="Arial"/>
                <w:color w:val="4F81BD"/>
                <w:sz w:val="22"/>
              </w:rPr>
              <w:t xml:space="preserve">geplante/mögliche </w:t>
            </w:r>
            <w:r w:rsidR="00911B3F">
              <w:rPr>
                <w:rFonts w:ascii="Arial" w:hAnsi="Arial"/>
                <w:color w:val="4F81BD"/>
                <w:sz w:val="22"/>
              </w:rPr>
              <w:t>Versorgungsrelevanz der Plattform</w:t>
            </w:r>
          </w:p>
        </w:tc>
      </w:tr>
    </w:tbl>
    <w:p w:rsidR="005A58E8" w:rsidRPr="005A58E8" w:rsidDel="00EB337C" w:rsidRDefault="00267AA2" w:rsidP="005A58E8">
      <w:pPr>
        <w:pStyle w:val="berschrift2"/>
        <w:numPr>
          <w:ilvl w:val="0"/>
          <w:numId w:val="0"/>
        </w:numPr>
        <w:ind w:left="360"/>
        <w:rPr>
          <w:sz w:val="28"/>
        </w:rPr>
      </w:pPr>
      <w:bookmarkStart w:id="8" w:name="_Toc398216049"/>
      <w:r>
        <w:rPr>
          <w:sz w:val="28"/>
        </w:rPr>
        <w:t>3.2</w:t>
      </w:r>
      <w:r>
        <w:rPr>
          <w:sz w:val="28"/>
        </w:rPr>
        <w:tab/>
        <w:t xml:space="preserve">Bisherige Arbeiten der </w:t>
      </w:r>
      <w:r w:rsidR="009011B4">
        <w:rPr>
          <w:sz w:val="28"/>
        </w:rPr>
        <w:t>Beteiligten</w:t>
      </w:r>
      <w:bookmarkEnd w:id="8"/>
      <w:r w:rsidR="009011B4">
        <w:rPr>
          <w:sz w:val="28"/>
        </w:rPr>
        <w:t xml:space="preserve"> </w:t>
      </w:r>
      <w:bookmarkStart w:id="9" w:name="h.wvefp5jq9htu" w:colFirst="0" w:colLast="0"/>
      <w:bookmarkEnd w:id="9"/>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5A58E8" w:rsidRPr="006D1D52" w:rsidTr="00045301">
        <w:tc>
          <w:tcPr>
            <w:tcW w:w="9166" w:type="dxa"/>
          </w:tcPr>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 Inhaltliche Vorarbeiten seitens der Beteiligten unter 2.1 – 2.3</w:t>
            </w:r>
          </w:p>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xml:space="preserve">- </w:t>
            </w:r>
            <w:proofErr w:type="spellStart"/>
            <w:r>
              <w:rPr>
                <w:rFonts w:ascii="Arial" w:eastAsia="Calibri" w:hAnsi="Arial"/>
                <w:color w:val="4F81BD"/>
                <w:sz w:val="22"/>
                <w:szCs w:val="20"/>
                <w:lang w:eastAsia="en-US"/>
              </w:rPr>
              <w:t>Stukturelle</w:t>
            </w:r>
            <w:proofErr w:type="spellEnd"/>
            <w:r>
              <w:rPr>
                <w:rFonts w:ascii="Arial" w:eastAsia="Calibri" w:hAnsi="Arial"/>
                <w:color w:val="4F81BD"/>
                <w:sz w:val="22"/>
                <w:szCs w:val="20"/>
                <w:lang w:eastAsia="en-US"/>
              </w:rPr>
              <w:t xml:space="preserve"> und/oder organisatorische Vorarbeiten seitens der Beteiligten</w:t>
            </w:r>
          </w:p>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ggf. Rechtliche und regulatorische Vorarbeiten</w:t>
            </w:r>
          </w:p>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kommerzielle Aktivitäten der Beteiligten mit Bezug zur Plattform</w:t>
            </w:r>
          </w:p>
          <w:p w:rsidR="005A58E8" w:rsidRPr="006D1D52" w:rsidRDefault="005A58E8" w:rsidP="00045301">
            <w:pPr>
              <w:rPr>
                <w:rFonts w:ascii="Arial" w:hAnsi="Arial"/>
                <w:color w:val="4F81BD"/>
                <w:sz w:val="22"/>
              </w:rPr>
            </w:pPr>
          </w:p>
        </w:tc>
      </w:tr>
    </w:tbl>
    <w:p w:rsidR="005A58E8" w:rsidRPr="005A58E8" w:rsidRDefault="005A58E8" w:rsidP="005A58E8">
      <w:pPr>
        <w:pStyle w:val="berschrift2"/>
        <w:numPr>
          <w:ilvl w:val="0"/>
          <w:numId w:val="0"/>
        </w:numPr>
        <w:ind w:left="360"/>
        <w:rPr>
          <w:sz w:val="28"/>
        </w:rPr>
      </w:pPr>
      <w:bookmarkStart w:id="10" w:name="_Toc398216050"/>
      <w:r>
        <w:rPr>
          <w:sz w:val="28"/>
        </w:rPr>
        <w:t>3.3</w:t>
      </w:r>
      <w:r>
        <w:rPr>
          <w:sz w:val="28"/>
        </w:rPr>
        <w:tab/>
        <w:t>Arbeitsplanung mit Blick auf die Konzeptionsphase</w:t>
      </w:r>
      <w:bookmarkEnd w:id="10"/>
      <w:r>
        <w:rPr>
          <w:sz w:val="28"/>
        </w:rPr>
        <w:t xml:space="preserve"> </w:t>
      </w:r>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5A58E8" w:rsidRPr="006D1D52" w:rsidTr="00045301">
        <w:tc>
          <w:tcPr>
            <w:tcW w:w="9166" w:type="dxa"/>
          </w:tcPr>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Aktivitäten zur Detaillierung der strategischen Zielplanung sowie strategischen Prognose</w:t>
            </w:r>
          </w:p>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Aktivitäten zur inhaltlichen und organisatorischen Strategieentwicklung (Plattformstrategie, Unternehmensstrategie, Funktionale Strategien</w:t>
            </w:r>
          </w:p>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ggf. Aktivitäten zur Strategieimplementierung (inhaltlich, organisatorisch)</w:t>
            </w:r>
          </w:p>
          <w:p w:rsidR="005A58E8" w:rsidRP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xml:space="preserve">- ggf. Aktivitäten zur Gründung der </w:t>
            </w:r>
            <w:proofErr w:type="spellStart"/>
            <w:r>
              <w:rPr>
                <w:rFonts w:ascii="Arial" w:eastAsia="Calibri" w:hAnsi="Arial"/>
                <w:color w:val="4F81BD"/>
                <w:sz w:val="22"/>
                <w:szCs w:val="20"/>
                <w:lang w:eastAsia="en-US"/>
              </w:rPr>
              <w:t>Betreibergesellschaft</w:t>
            </w:r>
            <w:proofErr w:type="spellEnd"/>
            <w:r>
              <w:rPr>
                <w:rFonts w:ascii="Arial" w:eastAsia="Calibri" w:hAnsi="Arial"/>
                <w:color w:val="4F81BD"/>
                <w:sz w:val="22"/>
                <w:szCs w:val="20"/>
                <w:lang w:eastAsia="en-US"/>
              </w:rPr>
              <w:t xml:space="preserve"> sowie zum Abschluss weiterer  für den </w:t>
            </w:r>
            <w:r w:rsidRPr="005A58E8">
              <w:rPr>
                <w:rFonts w:ascii="Arial" w:eastAsia="Calibri" w:hAnsi="Arial"/>
                <w:color w:val="4F81BD"/>
                <w:sz w:val="22"/>
                <w:szCs w:val="20"/>
                <w:lang w:eastAsia="en-US"/>
              </w:rPr>
              <w:t xml:space="preserve">Betrieb der Plattform relevanter Verträge </w:t>
            </w:r>
          </w:p>
          <w:p w:rsidR="005A58E8" w:rsidRPr="005A58E8" w:rsidRDefault="005A58E8" w:rsidP="00045301">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Aktivitäten zur Etablierung von Modellvorhaben, die die Plattform und das Leistungsang</w:t>
            </w:r>
            <w:r w:rsidRPr="005A58E8">
              <w:rPr>
                <w:rFonts w:ascii="Arial" w:eastAsia="Calibri" w:hAnsi="Arial"/>
                <w:color w:val="4F81BD"/>
                <w:sz w:val="22"/>
                <w:szCs w:val="20"/>
                <w:lang w:eastAsia="en-US"/>
              </w:rPr>
              <w:t>e</w:t>
            </w:r>
            <w:r w:rsidRPr="005A58E8">
              <w:rPr>
                <w:rFonts w:ascii="Arial" w:eastAsia="Calibri" w:hAnsi="Arial"/>
                <w:color w:val="4F81BD"/>
                <w:sz w:val="22"/>
                <w:szCs w:val="20"/>
                <w:lang w:eastAsia="en-US"/>
              </w:rPr>
              <w:t xml:space="preserve">bot der </w:t>
            </w:r>
            <w:proofErr w:type="spellStart"/>
            <w:r w:rsidRPr="005A58E8">
              <w:rPr>
                <w:rFonts w:ascii="Arial" w:eastAsia="Calibri" w:hAnsi="Arial"/>
                <w:color w:val="4F81BD"/>
                <w:sz w:val="22"/>
                <w:szCs w:val="20"/>
                <w:lang w:eastAsia="en-US"/>
              </w:rPr>
              <w:t>Betreibergesellschaft</w:t>
            </w:r>
            <w:proofErr w:type="spellEnd"/>
            <w:r w:rsidRPr="005A58E8">
              <w:rPr>
                <w:rFonts w:ascii="Arial" w:eastAsia="Calibri" w:hAnsi="Arial"/>
                <w:color w:val="4F81BD"/>
                <w:sz w:val="22"/>
                <w:szCs w:val="20"/>
                <w:lang w:eastAsia="en-US"/>
              </w:rPr>
              <w:t xml:space="preserve"> in der Erprobungsphase exemplarisch testen</w:t>
            </w:r>
          </w:p>
          <w:p w:rsidR="005A58E8" w:rsidRDefault="005A58E8" w:rsidP="00045301">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ggf. Kerninformationen zu bereits geplanten Modellvorhaben</w:t>
            </w:r>
          </w:p>
          <w:p w:rsidR="005A58E8" w:rsidRPr="003444E7" w:rsidRDefault="005A58E8" w:rsidP="00045301">
            <w:pPr>
              <w:suppressAutoHyphens w:val="0"/>
              <w:spacing w:after="0"/>
              <w:rPr>
                <w:rFonts w:ascii="Arial" w:eastAsia="Calibri" w:hAnsi="Arial"/>
                <w:color w:val="4F81BD"/>
                <w:sz w:val="22"/>
                <w:szCs w:val="20"/>
                <w:lang w:eastAsia="en-US"/>
              </w:rPr>
            </w:pPr>
            <w:r w:rsidRPr="003444E7">
              <w:rPr>
                <w:rFonts w:ascii="Arial" w:eastAsia="Calibri" w:hAnsi="Arial"/>
                <w:color w:val="4F81BD"/>
                <w:sz w:val="22"/>
                <w:szCs w:val="20"/>
                <w:lang w:eastAsia="en-US"/>
              </w:rPr>
              <w:t>-</w:t>
            </w:r>
            <w:r>
              <w:rPr>
                <w:rFonts w:ascii="Arial" w:eastAsia="Calibri" w:hAnsi="Arial"/>
                <w:color w:val="4F81BD"/>
                <w:sz w:val="22"/>
                <w:szCs w:val="20"/>
                <w:lang w:eastAsia="en-US"/>
              </w:rPr>
              <w:t xml:space="preserve"> </w:t>
            </w:r>
            <w:proofErr w:type="spellStart"/>
            <w:r>
              <w:rPr>
                <w:rFonts w:ascii="Arial" w:eastAsia="Calibri" w:hAnsi="Arial"/>
                <w:color w:val="4F81BD"/>
                <w:sz w:val="22"/>
                <w:szCs w:val="20"/>
                <w:lang w:eastAsia="en-US"/>
              </w:rPr>
              <w:t>ggf.</w:t>
            </w:r>
            <w:r w:rsidRPr="003444E7">
              <w:rPr>
                <w:rFonts w:ascii="Arial" w:eastAsia="Calibri" w:hAnsi="Arial"/>
                <w:color w:val="4F81BD"/>
                <w:sz w:val="22"/>
                <w:szCs w:val="20"/>
                <w:lang w:eastAsia="en-US"/>
              </w:rPr>
              <w:t>Ausblick</w:t>
            </w:r>
            <w:proofErr w:type="spellEnd"/>
            <w:r w:rsidRPr="003444E7">
              <w:rPr>
                <w:rFonts w:ascii="Arial" w:eastAsia="Calibri" w:hAnsi="Arial"/>
                <w:color w:val="4F81BD"/>
                <w:sz w:val="22"/>
                <w:szCs w:val="20"/>
                <w:lang w:eastAsia="en-US"/>
              </w:rPr>
              <w:t xml:space="preserve"> auf die Gestaltung der</w:t>
            </w:r>
            <w:r>
              <w:rPr>
                <w:rFonts w:ascii="Arial" w:eastAsia="Calibri" w:hAnsi="Arial"/>
                <w:color w:val="4F81BD"/>
                <w:sz w:val="22"/>
                <w:szCs w:val="20"/>
                <w:lang w:eastAsia="en-US"/>
              </w:rPr>
              <w:t xml:space="preserve"> Erprobungsphase</w:t>
            </w:r>
          </w:p>
          <w:p w:rsidR="005A58E8" w:rsidRPr="006D1D52" w:rsidRDefault="005A58E8" w:rsidP="00045301">
            <w:pPr>
              <w:rPr>
                <w:rFonts w:ascii="Arial" w:hAnsi="Arial"/>
                <w:color w:val="4F81BD"/>
                <w:sz w:val="22"/>
              </w:rPr>
            </w:pPr>
            <w:r>
              <w:rPr>
                <w:rFonts w:ascii="Arial" w:hAnsi="Arial"/>
                <w:color w:val="4F81BD"/>
                <w:sz w:val="22"/>
              </w:rPr>
              <w:t>- ggf. Meilensteine vor bzw. in der Konzeptionsphase</w:t>
            </w:r>
          </w:p>
        </w:tc>
      </w:tr>
    </w:tbl>
    <w:p w:rsidR="005A58E8" w:rsidRDefault="005A58E8" w:rsidP="005A58E8">
      <w:pPr>
        <w:rPr>
          <w:rFonts w:ascii="Arial" w:hAnsi="Arial"/>
          <w:szCs w:val="36"/>
        </w:rPr>
      </w:pPr>
      <w:r>
        <w:br w:type="page"/>
      </w:r>
    </w:p>
    <w:p w:rsidR="005A58E8" w:rsidRPr="005A58E8" w:rsidRDefault="005A58E8" w:rsidP="005A58E8">
      <w:pPr>
        <w:pStyle w:val="berschrift2"/>
        <w:numPr>
          <w:ilvl w:val="0"/>
          <w:numId w:val="0"/>
        </w:numPr>
        <w:ind w:left="360"/>
        <w:rPr>
          <w:sz w:val="28"/>
        </w:rPr>
      </w:pPr>
      <w:bookmarkStart w:id="11" w:name="_Toc398216051"/>
      <w:r>
        <w:rPr>
          <w:sz w:val="28"/>
        </w:rPr>
        <w:lastRenderedPageBreak/>
        <w:t>3.4</w:t>
      </w:r>
      <w:r>
        <w:rPr>
          <w:sz w:val="28"/>
        </w:rPr>
        <w:tab/>
        <w:t>Ressourcenplanung</w:t>
      </w:r>
      <w:bookmarkEnd w:id="11"/>
      <w:r>
        <w:rPr>
          <w:sz w:val="28"/>
        </w:rPr>
        <w:t xml:space="preserve"> </w:t>
      </w:r>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5A58E8" w:rsidRPr="006D1D52" w:rsidTr="00045301">
        <w:tc>
          <w:tcPr>
            <w:tcW w:w="9166" w:type="dxa"/>
          </w:tcPr>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Inwieweit stehen Räumlichkeiten und Betriebsmittel für den Betrieb der Plattform aktuell zur Verfügung? Auf welcher Zeitskala sollen diese bereitgestellt werden?</w:t>
            </w:r>
          </w:p>
          <w:p w:rsidR="005A58E8" w:rsidRP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Inwieweit stehen Personal und Sachmittel für die Abwicklung der Konzeptionsphase mit deren Start zur Verfügung? Auf welcher Zeitskala sollen diese mit Blick auf die Erpr</w:t>
            </w:r>
            <w:r>
              <w:rPr>
                <w:rFonts w:ascii="Arial" w:eastAsia="Calibri" w:hAnsi="Arial"/>
                <w:color w:val="4F81BD"/>
                <w:sz w:val="22"/>
                <w:szCs w:val="20"/>
                <w:lang w:eastAsia="en-US"/>
              </w:rPr>
              <w:t>o</w:t>
            </w:r>
            <w:r>
              <w:rPr>
                <w:rFonts w:ascii="Arial" w:eastAsia="Calibri" w:hAnsi="Arial"/>
                <w:color w:val="4F81BD"/>
                <w:sz w:val="22"/>
                <w:szCs w:val="20"/>
                <w:lang w:eastAsia="en-US"/>
              </w:rPr>
              <w:t>bung</w:t>
            </w:r>
            <w:r w:rsidRPr="005A58E8">
              <w:rPr>
                <w:rFonts w:ascii="Arial" w:eastAsia="Calibri" w:hAnsi="Arial"/>
                <w:color w:val="4F81BD"/>
                <w:sz w:val="22"/>
                <w:szCs w:val="20"/>
                <w:lang w:eastAsia="en-US"/>
              </w:rPr>
              <w:t>sphase angeworben bzw. bereitgestellt werden</w:t>
            </w:r>
          </w:p>
          <w:p w:rsidR="005A58E8" w:rsidRDefault="005A58E8" w:rsidP="005A58E8">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Welche Aktivitäten zur Detaillierung der strategischen Ziele sowie zur Ableitung einer Plattformstrategie sind geplant?</w:t>
            </w:r>
          </w:p>
          <w:p w:rsidR="005A58E8" w:rsidRPr="005A58E8" w:rsidRDefault="005A58E8" w:rsidP="005A58E8">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Welche Aktivitäten zur inhaltlichen und organisatorischen Strategieentwicklung (Plattfor</w:t>
            </w:r>
            <w:r w:rsidRPr="005A58E8">
              <w:rPr>
                <w:rFonts w:ascii="Arial" w:eastAsia="Calibri" w:hAnsi="Arial"/>
                <w:color w:val="4F81BD"/>
                <w:sz w:val="22"/>
                <w:szCs w:val="20"/>
                <w:lang w:eastAsia="en-US"/>
              </w:rPr>
              <w:t>m</w:t>
            </w:r>
            <w:r w:rsidRPr="005A58E8">
              <w:rPr>
                <w:rFonts w:ascii="Arial" w:eastAsia="Calibri" w:hAnsi="Arial"/>
                <w:color w:val="4F81BD"/>
                <w:sz w:val="22"/>
                <w:szCs w:val="20"/>
                <w:lang w:eastAsia="en-US"/>
              </w:rPr>
              <w:t>strategie, Unternehmensstrategie, Funktionale Strategien) sehen Sie vor?</w:t>
            </w:r>
          </w:p>
          <w:p w:rsidR="005A58E8" w:rsidRPr="005A58E8" w:rsidRDefault="005A58E8" w:rsidP="00045301">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ggf. Aktivitäten zur Strategieimplementierung (inhaltlich, organisatorisch)</w:t>
            </w:r>
          </w:p>
          <w:p w:rsidR="005A58E8" w:rsidRPr="005A58E8" w:rsidRDefault="005A58E8" w:rsidP="00045301">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xml:space="preserve">- ggf. Aktivitäten zur Gründung der </w:t>
            </w:r>
            <w:proofErr w:type="spellStart"/>
            <w:r w:rsidRPr="005A58E8">
              <w:rPr>
                <w:rFonts w:ascii="Arial" w:eastAsia="Calibri" w:hAnsi="Arial"/>
                <w:color w:val="4F81BD"/>
                <w:sz w:val="22"/>
                <w:szCs w:val="20"/>
                <w:lang w:eastAsia="en-US"/>
              </w:rPr>
              <w:t>Betreibergesellschaft</w:t>
            </w:r>
            <w:proofErr w:type="spellEnd"/>
            <w:r w:rsidRPr="005A58E8">
              <w:rPr>
                <w:rFonts w:ascii="Arial" w:eastAsia="Calibri" w:hAnsi="Arial"/>
                <w:color w:val="4F81BD"/>
                <w:sz w:val="22"/>
                <w:szCs w:val="20"/>
                <w:lang w:eastAsia="en-US"/>
              </w:rPr>
              <w:t xml:space="preserve"> sowie zum Abschluss weiterer  für den Betrieb der Plattform relevanter Verträge </w:t>
            </w:r>
          </w:p>
          <w:p w:rsidR="005A58E8" w:rsidRPr="005A58E8" w:rsidRDefault="005A58E8" w:rsidP="00045301">
            <w:pPr>
              <w:suppressAutoHyphens w:val="0"/>
              <w:spacing w:after="0"/>
              <w:rPr>
                <w:rFonts w:ascii="Arial" w:eastAsia="Calibri" w:hAnsi="Arial"/>
                <w:color w:val="4F81BD"/>
                <w:sz w:val="22"/>
                <w:szCs w:val="20"/>
                <w:lang w:eastAsia="en-US"/>
              </w:rPr>
            </w:pPr>
            <w:r w:rsidRPr="005A58E8">
              <w:rPr>
                <w:rFonts w:ascii="Arial" w:eastAsia="Calibri" w:hAnsi="Arial"/>
                <w:color w:val="4F81BD"/>
                <w:sz w:val="22"/>
                <w:szCs w:val="20"/>
                <w:lang w:eastAsia="en-US"/>
              </w:rPr>
              <w:t xml:space="preserve">- </w:t>
            </w:r>
            <w:proofErr w:type="spellStart"/>
            <w:r w:rsidRPr="005A58E8">
              <w:rPr>
                <w:rFonts w:ascii="Arial" w:eastAsia="Calibri" w:hAnsi="Arial"/>
                <w:color w:val="4F81BD"/>
                <w:sz w:val="22"/>
                <w:szCs w:val="20"/>
                <w:lang w:eastAsia="en-US"/>
              </w:rPr>
              <w:t>ggf.Ausblick</w:t>
            </w:r>
            <w:proofErr w:type="spellEnd"/>
            <w:r w:rsidRPr="005A58E8">
              <w:rPr>
                <w:rFonts w:ascii="Arial" w:eastAsia="Calibri" w:hAnsi="Arial"/>
                <w:color w:val="4F81BD"/>
                <w:sz w:val="22"/>
                <w:szCs w:val="20"/>
                <w:lang w:eastAsia="en-US"/>
              </w:rPr>
              <w:t xml:space="preserve"> auf die Gestaltung der Erprobungsphase</w:t>
            </w:r>
          </w:p>
          <w:p w:rsidR="005A58E8" w:rsidRPr="006D1D52" w:rsidRDefault="005A58E8" w:rsidP="00045301">
            <w:pPr>
              <w:rPr>
                <w:rFonts w:ascii="Arial" w:hAnsi="Arial"/>
                <w:color w:val="4F81BD"/>
                <w:sz w:val="22"/>
              </w:rPr>
            </w:pPr>
            <w:r w:rsidRPr="005A58E8">
              <w:rPr>
                <w:rFonts w:ascii="Arial" w:hAnsi="Arial"/>
                <w:color w:val="4F81BD"/>
                <w:sz w:val="22"/>
              </w:rPr>
              <w:t>- ggf. Meilensteine vor bzw. in der Konzeptionsphase</w:t>
            </w:r>
          </w:p>
        </w:tc>
      </w:tr>
    </w:tbl>
    <w:p w:rsidR="005A58E8" w:rsidRDefault="005A58E8" w:rsidP="005A58E8">
      <w:pPr>
        <w:pStyle w:val="berschrift2"/>
        <w:numPr>
          <w:ilvl w:val="0"/>
          <w:numId w:val="0"/>
        </w:numPr>
        <w:ind w:left="360"/>
      </w:pPr>
      <w:bookmarkStart w:id="12" w:name="_Toc398216052"/>
      <w:r>
        <w:rPr>
          <w:sz w:val="28"/>
        </w:rPr>
        <w:t>3.5</w:t>
      </w:r>
      <w:r>
        <w:rPr>
          <w:sz w:val="28"/>
        </w:rPr>
        <w:tab/>
        <w:t>Finanzplanung</w:t>
      </w:r>
      <w:bookmarkEnd w:id="12"/>
      <w:r>
        <w:rPr>
          <w:sz w:val="28"/>
        </w:rPr>
        <w:t xml:space="preserve"> </w:t>
      </w:r>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5A58E8" w:rsidRPr="006D1D52" w:rsidTr="00045301">
        <w:trPr>
          <w:trHeight w:val="416"/>
        </w:trPr>
        <w:tc>
          <w:tcPr>
            <w:tcW w:w="9166" w:type="dxa"/>
          </w:tcPr>
          <w:p w:rsidR="005A58E8" w:rsidRDefault="005A58E8" w:rsidP="00045301">
            <w:pPr>
              <w:suppressAutoHyphens w:val="0"/>
              <w:spacing w:after="0"/>
              <w:rPr>
                <w:rFonts w:ascii="Arial" w:eastAsia="Calibri" w:hAnsi="Arial"/>
                <w:b/>
                <w:bCs/>
                <w:color w:val="4F81BD"/>
                <w:sz w:val="22"/>
                <w:szCs w:val="20"/>
                <w:lang w:eastAsia="en-US"/>
              </w:rPr>
            </w:pPr>
            <w:r>
              <w:rPr>
                <w:rFonts w:ascii="Arial" w:eastAsia="Calibri" w:hAnsi="Arial"/>
                <w:color w:val="4F81BD"/>
                <w:sz w:val="22"/>
                <w:szCs w:val="20"/>
                <w:lang w:eastAsia="en-US"/>
              </w:rPr>
              <w:t>- Wie hoch schätzen Sie Ihren Gesamtkapitalbedarf für Anschaffungen und Vorlaufkosten bis zum Regelbetrieb der Plattform?</w:t>
            </w:r>
          </w:p>
          <w:p w:rsidR="005A58E8" w:rsidRDefault="005A58E8" w:rsidP="00045301">
            <w:pPr>
              <w:suppressAutoHyphens w:val="0"/>
              <w:spacing w:after="0"/>
              <w:rPr>
                <w:rFonts w:ascii="Arial" w:eastAsia="Calibri" w:hAnsi="Arial"/>
                <w:b/>
                <w:bCs/>
                <w:color w:val="4F81BD"/>
                <w:sz w:val="22"/>
                <w:szCs w:val="20"/>
                <w:lang w:eastAsia="en-US"/>
              </w:rPr>
            </w:pPr>
            <w:r>
              <w:rPr>
                <w:rFonts w:ascii="Arial" w:eastAsia="Calibri" w:hAnsi="Arial"/>
                <w:color w:val="4F81BD"/>
                <w:sz w:val="22"/>
                <w:szCs w:val="20"/>
                <w:lang w:eastAsia="en-US"/>
              </w:rPr>
              <w:t>- Welchen Eigenkapitalanteil können Sie bis zu diesem Zeitpunkt voraussichtlich einbri</w:t>
            </w:r>
            <w:r>
              <w:rPr>
                <w:rFonts w:ascii="Arial" w:eastAsia="Calibri" w:hAnsi="Arial"/>
                <w:color w:val="4F81BD"/>
                <w:sz w:val="22"/>
                <w:szCs w:val="20"/>
                <w:lang w:eastAsia="en-US"/>
              </w:rPr>
              <w:t>n</w:t>
            </w:r>
            <w:r>
              <w:rPr>
                <w:rFonts w:ascii="Arial" w:eastAsia="Calibri" w:hAnsi="Arial"/>
                <w:color w:val="4F81BD"/>
                <w:sz w:val="22"/>
                <w:szCs w:val="20"/>
                <w:lang w:eastAsia="en-US"/>
              </w:rPr>
              <w:t>gen?</w:t>
            </w:r>
          </w:p>
          <w:p w:rsidR="005A58E8" w:rsidRDefault="005A58E8" w:rsidP="00045301">
            <w:pPr>
              <w:suppressAutoHyphens w:val="0"/>
              <w:spacing w:after="0"/>
              <w:rPr>
                <w:rFonts w:ascii="Arial" w:eastAsia="Calibri" w:hAnsi="Arial"/>
                <w:b/>
                <w:bCs/>
                <w:color w:val="4F81BD"/>
                <w:sz w:val="22"/>
                <w:szCs w:val="20"/>
                <w:lang w:eastAsia="en-US"/>
              </w:rPr>
            </w:pPr>
            <w:r>
              <w:rPr>
                <w:rFonts w:ascii="Arial" w:eastAsia="Calibri" w:hAnsi="Arial"/>
                <w:color w:val="4F81BD"/>
                <w:sz w:val="22"/>
                <w:szCs w:val="20"/>
                <w:lang w:eastAsia="en-US"/>
              </w:rPr>
              <w:t>- Welche Beteiligungskapitalgeber könnten bis zu diesem Zeitpunkt ggf. noch eingebunden werden?</w:t>
            </w:r>
          </w:p>
          <w:p w:rsidR="005A58E8" w:rsidRDefault="005A58E8" w:rsidP="00045301">
            <w:pPr>
              <w:suppressAutoHyphens w:val="0"/>
              <w:spacing w:after="0"/>
              <w:rPr>
                <w:rFonts w:ascii="Arial" w:eastAsia="Calibri" w:hAnsi="Arial"/>
                <w:b/>
                <w:bCs/>
                <w:color w:val="4F81BD"/>
                <w:sz w:val="22"/>
                <w:szCs w:val="20"/>
                <w:lang w:eastAsia="en-US"/>
              </w:rPr>
            </w:pPr>
            <w:r>
              <w:rPr>
                <w:rFonts w:ascii="Arial" w:eastAsia="Calibri" w:hAnsi="Arial"/>
                <w:color w:val="4F81BD"/>
                <w:sz w:val="22"/>
                <w:szCs w:val="20"/>
                <w:lang w:eastAsia="en-US"/>
              </w:rPr>
              <w:t>- Wie hoch schätzen Sie die Umsätze der Beteiligungsgesellschaft im Regelbetrieb?</w:t>
            </w:r>
          </w:p>
          <w:p w:rsidR="005A58E8" w:rsidRDefault="005A58E8" w:rsidP="00045301">
            <w:pPr>
              <w:suppressAutoHyphens w:val="0"/>
              <w:spacing w:after="0"/>
              <w:rPr>
                <w:rFonts w:ascii="Arial" w:eastAsia="Calibri" w:hAnsi="Arial"/>
                <w:b/>
                <w:bCs/>
                <w:color w:val="4F81BD"/>
                <w:sz w:val="22"/>
                <w:szCs w:val="20"/>
                <w:lang w:eastAsia="en-US"/>
              </w:rPr>
            </w:pPr>
            <w:r>
              <w:rPr>
                <w:rFonts w:ascii="Arial" w:eastAsia="Calibri" w:hAnsi="Arial"/>
                <w:color w:val="4F81BD"/>
                <w:sz w:val="22"/>
                <w:szCs w:val="20"/>
                <w:lang w:eastAsia="en-US"/>
              </w:rPr>
              <w:t xml:space="preserve">- Aus welchen Quellen speisen sich die Einnahmen der </w:t>
            </w:r>
            <w:proofErr w:type="spellStart"/>
            <w:r>
              <w:rPr>
                <w:rFonts w:ascii="Arial" w:eastAsia="Calibri" w:hAnsi="Arial"/>
                <w:color w:val="4F81BD"/>
                <w:sz w:val="22"/>
                <w:szCs w:val="20"/>
                <w:lang w:eastAsia="en-US"/>
              </w:rPr>
              <w:t>Betreibergesellschaft</w:t>
            </w:r>
            <w:proofErr w:type="spellEnd"/>
            <w:r>
              <w:rPr>
                <w:rFonts w:ascii="Arial" w:eastAsia="Calibri" w:hAnsi="Arial"/>
                <w:color w:val="4F81BD"/>
                <w:sz w:val="22"/>
                <w:szCs w:val="20"/>
                <w:lang w:eastAsia="en-US"/>
              </w:rPr>
              <w:t xml:space="preserve"> voraussich</w:t>
            </w:r>
            <w:r>
              <w:rPr>
                <w:rFonts w:ascii="Arial" w:eastAsia="Calibri" w:hAnsi="Arial"/>
                <w:color w:val="4F81BD"/>
                <w:sz w:val="22"/>
                <w:szCs w:val="20"/>
                <w:lang w:eastAsia="en-US"/>
              </w:rPr>
              <w:t>t</w:t>
            </w:r>
            <w:r>
              <w:rPr>
                <w:rFonts w:ascii="Arial" w:eastAsia="Calibri" w:hAnsi="Arial"/>
                <w:color w:val="4F81BD"/>
                <w:sz w:val="22"/>
                <w:szCs w:val="20"/>
                <w:lang w:eastAsia="en-US"/>
              </w:rPr>
              <w:t>lich im Regelbetrieb?</w:t>
            </w:r>
          </w:p>
          <w:p w:rsidR="005A58E8" w:rsidRDefault="005A58E8" w:rsidP="00045301">
            <w:pPr>
              <w:suppressAutoHyphens w:val="0"/>
              <w:spacing w:after="0"/>
              <w:rPr>
                <w:rFonts w:ascii="Arial" w:eastAsia="Calibri" w:hAnsi="Arial"/>
                <w:color w:val="4F81BD"/>
                <w:sz w:val="22"/>
                <w:szCs w:val="20"/>
                <w:lang w:eastAsia="en-US"/>
              </w:rPr>
            </w:pPr>
            <w:r>
              <w:rPr>
                <w:rFonts w:ascii="Arial" w:eastAsia="Calibri" w:hAnsi="Arial"/>
                <w:color w:val="4F81BD"/>
                <w:sz w:val="22"/>
                <w:szCs w:val="20"/>
                <w:lang w:eastAsia="en-US"/>
              </w:rPr>
              <w:t>- Wer übernimmt das betriebswirtschaftliche Controlling/ sowie das betriebliche Risikom</w:t>
            </w:r>
            <w:r>
              <w:rPr>
                <w:rFonts w:ascii="Arial" w:eastAsia="Calibri" w:hAnsi="Arial"/>
                <w:color w:val="4F81BD"/>
                <w:sz w:val="22"/>
                <w:szCs w:val="20"/>
                <w:lang w:eastAsia="en-US"/>
              </w:rPr>
              <w:t>a</w:t>
            </w:r>
            <w:r>
              <w:rPr>
                <w:rFonts w:ascii="Arial" w:eastAsia="Calibri" w:hAnsi="Arial"/>
                <w:color w:val="4F81BD"/>
                <w:sz w:val="22"/>
                <w:szCs w:val="20"/>
                <w:lang w:eastAsia="en-US"/>
              </w:rPr>
              <w:t>nagement?</w:t>
            </w:r>
          </w:p>
        </w:tc>
      </w:tr>
    </w:tbl>
    <w:p w:rsidR="00EB337C" w:rsidRDefault="00EB337C">
      <w:pPr>
        <w:suppressAutoHyphens w:val="0"/>
        <w:spacing w:after="0" w:line="240" w:lineRule="auto"/>
        <w:rPr>
          <w:rFonts w:ascii="Arial" w:hAnsi="Arial"/>
          <w:b/>
          <w:bCs/>
          <w:sz w:val="32"/>
          <w:szCs w:val="36"/>
        </w:rPr>
      </w:pPr>
      <w:r>
        <w:br w:type="page"/>
      </w:r>
    </w:p>
    <w:p w:rsidR="00AB1276" w:rsidRPr="006D1D52" w:rsidRDefault="00F41E5B" w:rsidP="00B67FEF">
      <w:pPr>
        <w:pStyle w:val="berschrift2"/>
        <w:numPr>
          <w:ilvl w:val="0"/>
          <w:numId w:val="0"/>
        </w:numPr>
        <w:ind w:left="426" w:hanging="426"/>
      </w:pPr>
      <w:bookmarkStart w:id="13" w:name="_Toc398216053"/>
      <w:r>
        <w:lastRenderedPageBreak/>
        <w:t>4.</w:t>
      </w:r>
      <w:r w:rsidR="00B61E42">
        <w:t xml:space="preserve"> </w:t>
      </w:r>
      <w:r w:rsidR="00B51354" w:rsidRPr="00087D69">
        <w:t>S</w:t>
      </w:r>
      <w:r w:rsidR="001F1677">
        <w:t>trategische</w:t>
      </w:r>
      <w:r w:rsidR="00B51354" w:rsidRPr="006D1D52">
        <w:t xml:space="preserve"> Analyse</w:t>
      </w:r>
      <w:r w:rsidR="001F1677">
        <w:t xml:space="preserve"> (Verwertungsplan</w:t>
      </w:r>
      <w:r w:rsidR="00EB337C">
        <w:t>)</w:t>
      </w:r>
      <w:r w:rsidR="005A58E8">
        <w:t xml:space="preserve"> (2,5 Seiten)</w:t>
      </w:r>
      <w:bookmarkEnd w:id="13"/>
    </w:p>
    <w:p w:rsidR="00181205" w:rsidRPr="006D1D52" w:rsidRDefault="00F41E5B" w:rsidP="00F41E5B">
      <w:pPr>
        <w:pStyle w:val="berschrift2"/>
        <w:numPr>
          <w:ilvl w:val="0"/>
          <w:numId w:val="0"/>
        </w:numPr>
        <w:ind w:left="360"/>
        <w:rPr>
          <w:sz w:val="28"/>
        </w:rPr>
      </w:pPr>
      <w:bookmarkStart w:id="14" w:name="_Toc358379371"/>
      <w:bookmarkStart w:id="15" w:name="_Toc358795080"/>
      <w:bookmarkStart w:id="16" w:name="_Toc358795777"/>
      <w:bookmarkStart w:id="17" w:name="_Toc358795873"/>
      <w:bookmarkStart w:id="18" w:name="_Toc358822106"/>
      <w:bookmarkStart w:id="19" w:name="_Toc358823989"/>
      <w:bookmarkStart w:id="20" w:name="_Toc358824027"/>
      <w:bookmarkStart w:id="21" w:name="_Toc358903744"/>
      <w:bookmarkStart w:id="22" w:name="_Toc383184841"/>
      <w:bookmarkStart w:id="23" w:name="_Toc383190943"/>
      <w:bookmarkStart w:id="24" w:name="_Toc394555224"/>
      <w:bookmarkStart w:id="25" w:name="_Toc394555617"/>
      <w:bookmarkStart w:id="26" w:name="_Toc394555705"/>
      <w:bookmarkStart w:id="27" w:name="_Toc394556359"/>
      <w:bookmarkStart w:id="28" w:name="_Toc394557838"/>
      <w:bookmarkStart w:id="29" w:name="_Toc3982160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sz w:val="28"/>
        </w:rPr>
        <w:t>4.1</w:t>
      </w:r>
      <w:r>
        <w:rPr>
          <w:sz w:val="28"/>
        </w:rPr>
        <w:tab/>
      </w:r>
      <w:proofErr w:type="spellStart"/>
      <w:r w:rsidR="001F1677" w:rsidRPr="006D1D52">
        <w:rPr>
          <w:sz w:val="28"/>
        </w:rPr>
        <w:t>Markt</w:t>
      </w:r>
      <w:r w:rsidR="001F1677">
        <w:rPr>
          <w:sz w:val="28"/>
        </w:rPr>
        <w:t>umfeldanalyse</w:t>
      </w:r>
      <w:proofErr w:type="spellEnd"/>
      <w:r w:rsidR="001F1677">
        <w:rPr>
          <w:sz w:val="28"/>
        </w:rPr>
        <w:t xml:space="preserve"> (Wirtschaftliche </w:t>
      </w:r>
      <w:r w:rsidR="00EB337C">
        <w:rPr>
          <w:sz w:val="28"/>
        </w:rPr>
        <w:t xml:space="preserve">und technisch-organisatorische </w:t>
      </w:r>
      <w:r w:rsidR="001F1677">
        <w:rPr>
          <w:sz w:val="28"/>
        </w:rPr>
        <w:t>Erfolgsaussichten)</w:t>
      </w:r>
      <w:bookmarkEnd w:id="29"/>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602DDA" w:rsidRPr="006D1D52" w:rsidTr="00FF202F">
        <w:tc>
          <w:tcPr>
            <w:tcW w:w="9166" w:type="dxa"/>
          </w:tcPr>
          <w:p w:rsidR="007557E9" w:rsidRDefault="00634D8A" w:rsidP="00097397">
            <w:pPr>
              <w:suppressAutoHyphens w:val="0"/>
              <w:spacing w:after="0"/>
              <w:rPr>
                <w:rFonts w:ascii="Arial" w:hAnsi="Arial"/>
                <w:color w:val="0070C0"/>
                <w:sz w:val="22"/>
              </w:rPr>
            </w:pPr>
            <w:r w:rsidRPr="00634D8A">
              <w:rPr>
                <w:rFonts w:ascii="Arial" w:hAnsi="Arial"/>
                <w:color w:val="0070C0"/>
                <w:sz w:val="22"/>
              </w:rPr>
              <w:t>-</w:t>
            </w:r>
            <w:r w:rsidR="007557E9">
              <w:rPr>
                <w:rFonts w:ascii="Arial" w:hAnsi="Arial"/>
                <w:color w:val="0070C0"/>
                <w:sz w:val="22"/>
              </w:rPr>
              <w:t xml:space="preserve"> </w:t>
            </w:r>
            <w:r w:rsidR="003007BF" w:rsidRPr="003007BF">
              <w:rPr>
                <w:rFonts w:ascii="Arial" w:hAnsi="Arial"/>
                <w:color w:val="0070C0"/>
                <w:sz w:val="22"/>
              </w:rPr>
              <w:t>Welche</w:t>
            </w:r>
            <w:r w:rsidR="0086028C">
              <w:rPr>
                <w:rFonts w:ascii="Arial" w:hAnsi="Arial"/>
                <w:color w:val="0070C0"/>
                <w:sz w:val="22"/>
              </w:rPr>
              <w:t>r</w:t>
            </w:r>
            <w:r w:rsidR="003007BF" w:rsidRPr="003007BF">
              <w:rPr>
                <w:rFonts w:ascii="Arial" w:hAnsi="Arial"/>
                <w:color w:val="0070C0"/>
                <w:sz w:val="22"/>
              </w:rPr>
              <w:t xml:space="preserve"> </w:t>
            </w:r>
            <w:r w:rsidR="0086028C">
              <w:rPr>
                <w:rFonts w:ascii="Arial" w:hAnsi="Arial"/>
                <w:color w:val="0070C0"/>
                <w:sz w:val="22"/>
              </w:rPr>
              <w:t xml:space="preserve">Kreis gewerblicher Kunden in der Medizintechnik </w:t>
            </w:r>
            <w:r w:rsidR="003007BF" w:rsidRPr="003007BF">
              <w:rPr>
                <w:rFonts w:ascii="Arial" w:hAnsi="Arial"/>
                <w:color w:val="0070C0"/>
                <w:sz w:val="22"/>
              </w:rPr>
              <w:t xml:space="preserve">sollen angesprochen </w:t>
            </w:r>
            <w:proofErr w:type="gramStart"/>
            <w:r w:rsidR="003007BF" w:rsidRPr="003007BF">
              <w:rPr>
                <w:rFonts w:ascii="Arial" w:hAnsi="Arial"/>
                <w:color w:val="0070C0"/>
                <w:sz w:val="22"/>
              </w:rPr>
              <w:t>werden</w:t>
            </w:r>
            <w:r w:rsidR="0086028C">
              <w:rPr>
                <w:rFonts w:ascii="Arial" w:hAnsi="Arial"/>
                <w:color w:val="0070C0"/>
                <w:sz w:val="22"/>
              </w:rPr>
              <w:t xml:space="preserve"> </w:t>
            </w:r>
            <w:r w:rsidR="003007BF" w:rsidRPr="003007BF">
              <w:rPr>
                <w:rFonts w:ascii="Arial" w:hAnsi="Arial"/>
                <w:color w:val="0070C0"/>
                <w:sz w:val="22"/>
              </w:rPr>
              <w:t>?</w:t>
            </w:r>
            <w:proofErr w:type="gramEnd"/>
            <w:r w:rsidR="007557E9">
              <w:rPr>
                <w:rFonts w:ascii="Arial" w:hAnsi="Arial"/>
                <w:color w:val="0070C0"/>
                <w:sz w:val="22"/>
              </w:rPr>
              <w:t>- Wo sind diese Kunden örtlich angesiede</w:t>
            </w:r>
            <w:r w:rsidR="0086028C">
              <w:rPr>
                <w:rFonts w:ascii="Arial" w:hAnsi="Arial"/>
                <w:color w:val="0070C0"/>
                <w:sz w:val="22"/>
              </w:rPr>
              <w:t>lt? Wie sollen diese angesprochen werden?</w:t>
            </w:r>
          </w:p>
          <w:p w:rsidR="00097397" w:rsidRPr="006D1D52" w:rsidRDefault="007557E9" w:rsidP="00097397">
            <w:pPr>
              <w:suppressAutoHyphens w:val="0"/>
              <w:spacing w:after="0"/>
              <w:rPr>
                <w:rFonts w:ascii="Arial" w:hAnsi="Arial"/>
                <w:color w:val="0070C0"/>
                <w:sz w:val="22"/>
              </w:rPr>
            </w:pPr>
            <w:r>
              <w:rPr>
                <w:rFonts w:ascii="Arial" w:hAnsi="Arial"/>
                <w:color w:val="0070C0"/>
                <w:sz w:val="22"/>
              </w:rPr>
              <w:t>- Haben Sie bereits Referenzkunden? Wenn ja, welche?</w:t>
            </w:r>
          </w:p>
          <w:p w:rsidR="00596F0B" w:rsidRDefault="007557E9" w:rsidP="00097397">
            <w:pPr>
              <w:suppressAutoHyphens w:val="0"/>
              <w:spacing w:after="0"/>
              <w:rPr>
                <w:rFonts w:ascii="Arial" w:hAnsi="Arial"/>
                <w:color w:val="0070C0"/>
                <w:sz w:val="22"/>
              </w:rPr>
            </w:pPr>
            <w:r>
              <w:rPr>
                <w:rFonts w:ascii="Arial" w:hAnsi="Arial"/>
                <w:color w:val="0070C0"/>
                <w:sz w:val="22"/>
              </w:rPr>
              <w:t xml:space="preserve">- Sind Sie von wenigen Großkunden abhängig oder zielen Sie auf viele </w:t>
            </w:r>
            <w:r w:rsidR="0086028C">
              <w:rPr>
                <w:rFonts w:ascii="Arial" w:hAnsi="Arial"/>
                <w:color w:val="0070C0"/>
                <w:sz w:val="22"/>
              </w:rPr>
              <w:t>kleine Unterne</w:t>
            </w:r>
            <w:r w:rsidR="0086028C">
              <w:rPr>
                <w:rFonts w:ascii="Arial" w:hAnsi="Arial"/>
                <w:color w:val="0070C0"/>
                <w:sz w:val="22"/>
              </w:rPr>
              <w:t>h</w:t>
            </w:r>
            <w:r w:rsidR="0086028C">
              <w:rPr>
                <w:rFonts w:ascii="Arial" w:hAnsi="Arial"/>
                <w:color w:val="0070C0"/>
                <w:sz w:val="22"/>
              </w:rPr>
              <w:t>men</w:t>
            </w:r>
            <w:r>
              <w:rPr>
                <w:rFonts w:ascii="Arial" w:hAnsi="Arial"/>
                <w:color w:val="0070C0"/>
                <w:sz w:val="22"/>
              </w:rPr>
              <w:t>?</w:t>
            </w:r>
          </w:p>
          <w:p w:rsidR="007557E9" w:rsidRDefault="007557E9" w:rsidP="00097397">
            <w:pPr>
              <w:suppressAutoHyphens w:val="0"/>
              <w:spacing w:after="0"/>
              <w:rPr>
                <w:rFonts w:ascii="Arial" w:hAnsi="Arial"/>
                <w:color w:val="0070C0"/>
                <w:sz w:val="22"/>
              </w:rPr>
            </w:pPr>
            <w:r>
              <w:rPr>
                <w:rFonts w:ascii="Arial" w:hAnsi="Arial"/>
                <w:color w:val="0070C0"/>
                <w:sz w:val="22"/>
              </w:rPr>
              <w:t xml:space="preserve">- Ist </w:t>
            </w:r>
            <w:r w:rsidR="00111ADD">
              <w:rPr>
                <w:rFonts w:ascii="Arial" w:hAnsi="Arial"/>
                <w:color w:val="0070C0"/>
                <w:sz w:val="22"/>
              </w:rPr>
              <w:t>I</w:t>
            </w:r>
            <w:r>
              <w:rPr>
                <w:rFonts w:ascii="Arial" w:hAnsi="Arial"/>
                <w:color w:val="0070C0"/>
                <w:sz w:val="22"/>
              </w:rPr>
              <w:t xml:space="preserve">hre Plattform offen für alle industriellen </w:t>
            </w:r>
            <w:r w:rsidR="0086028C">
              <w:rPr>
                <w:rFonts w:ascii="Arial" w:hAnsi="Arial"/>
                <w:color w:val="0070C0"/>
                <w:sz w:val="22"/>
              </w:rPr>
              <w:t xml:space="preserve">/ gewerblichen </w:t>
            </w:r>
            <w:r>
              <w:rPr>
                <w:rFonts w:ascii="Arial" w:hAnsi="Arial"/>
                <w:color w:val="0070C0"/>
                <w:sz w:val="22"/>
              </w:rPr>
              <w:t>Nutzer?</w:t>
            </w:r>
          </w:p>
          <w:p w:rsidR="007557E9" w:rsidRDefault="007557E9" w:rsidP="00097397">
            <w:pPr>
              <w:suppressAutoHyphens w:val="0"/>
              <w:spacing w:after="0"/>
              <w:rPr>
                <w:rFonts w:ascii="Arial" w:hAnsi="Arial"/>
                <w:color w:val="0070C0"/>
                <w:sz w:val="22"/>
              </w:rPr>
            </w:pPr>
            <w:r>
              <w:rPr>
                <w:rFonts w:ascii="Arial" w:hAnsi="Arial"/>
                <w:color w:val="0070C0"/>
                <w:sz w:val="22"/>
              </w:rPr>
              <w:t>- Inwieweit beeinflusst die Gesellschafterstruktur Ihren Kundenkreis? Wie wollen Sie</w:t>
            </w:r>
            <w:r w:rsidR="00750552">
              <w:rPr>
                <w:rFonts w:ascii="Arial" w:hAnsi="Arial"/>
                <w:color w:val="0070C0"/>
                <w:sz w:val="22"/>
              </w:rPr>
              <w:t xml:space="preserve"> auf diesen Effekt ggf. reagieren?</w:t>
            </w:r>
          </w:p>
          <w:p w:rsidR="00750552" w:rsidRDefault="007557E9" w:rsidP="00097397">
            <w:pPr>
              <w:suppressAutoHyphens w:val="0"/>
              <w:spacing w:after="0"/>
              <w:rPr>
                <w:rFonts w:ascii="Arial" w:hAnsi="Arial"/>
                <w:color w:val="0070C0"/>
                <w:sz w:val="22"/>
              </w:rPr>
            </w:pPr>
            <w:r>
              <w:rPr>
                <w:rFonts w:ascii="Arial" w:hAnsi="Arial"/>
                <w:color w:val="0070C0"/>
                <w:sz w:val="22"/>
              </w:rPr>
              <w:t xml:space="preserve">- </w:t>
            </w:r>
            <w:r w:rsidRPr="006D1D52">
              <w:rPr>
                <w:rFonts w:ascii="Arial" w:hAnsi="Arial"/>
                <w:color w:val="0070C0"/>
                <w:sz w:val="22"/>
              </w:rPr>
              <w:t xml:space="preserve">Wie ist das Marktumfeld </w:t>
            </w:r>
            <w:r w:rsidR="00750552">
              <w:rPr>
                <w:rFonts w:ascii="Arial" w:hAnsi="Arial"/>
                <w:color w:val="0070C0"/>
                <w:sz w:val="22"/>
              </w:rPr>
              <w:t xml:space="preserve">generell </w:t>
            </w:r>
            <w:r w:rsidRPr="006D1D52">
              <w:rPr>
                <w:rFonts w:ascii="Arial" w:hAnsi="Arial"/>
                <w:color w:val="0070C0"/>
                <w:sz w:val="22"/>
              </w:rPr>
              <w:t>einzuschätzen?</w:t>
            </w:r>
            <w:r w:rsidR="00750552">
              <w:rPr>
                <w:rFonts w:ascii="Arial" w:hAnsi="Arial"/>
                <w:color w:val="0070C0"/>
                <w:sz w:val="22"/>
              </w:rPr>
              <w:t xml:space="preserve"> Welche marktseitigen </w:t>
            </w:r>
            <w:r w:rsidR="00750552" w:rsidRPr="006D1D52">
              <w:rPr>
                <w:rFonts w:ascii="Arial" w:hAnsi="Arial"/>
                <w:color w:val="0070C0"/>
                <w:sz w:val="22"/>
              </w:rPr>
              <w:t>Chan</w:t>
            </w:r>
            <w:r w:rsidR="00750552">
              <w:rPr>
                <w:rFonts w:ascii="Arial" w:hAnsi="Arial"/>
                <w:color w:val="0070C0"/>
                <w:sz w:val="22"/>
              </w:rPr>
              <w:t xml:space="preserve">cen bzw. </w:t>
            </w:r>
            <w:r w:rsidR="00750552" w:rsidRPr="006D1D52">
              <w:rPr>
                <w:rFonts w:ascii="Arial" w:hAnsi="Arial"/>
                <w:color w:val="0070C0"/>
                <w:sz w:val="22"/>
              </w:rPr>
              <w:t>Risiken</w:t>
            </w:r>
            <w:r w:rsidR="00750552">
              <w:rPr>
                <w:rFonts w:ascii="Arial" w:hAnsi="Arial"/>
                <w:color w:val="0070C0"/>
                <w:sz w:val="22"/>
              </w:rPr>
              <w:t xml:space="preserve"> sehen Sie für die Plattform?</w:t>
            </w:r>
          </w:p>
          <w:p w:rsidR="007557E9" w:rsidRPr="006D1D52" w:rsidRDefault="00750552" w:rsidP="00097397">
            <w:pPr>
              <w:suppressAutoHyphens w:val="0"/>
              <w:spacing w:after="0"/>
              <w:rPr>
                <w:rFonts w:ascii="Arial" w:hAnsi="Arial"/>
                <w:color w:val="0070C0"/>
                <w:sz w:val="22"/>
              </w:rPr>
            </w:pPr>
            <w:r>
              <w:rPr>
                <w:rFonts w:ascii="Arial" w:hAnsi="Arial"/>
                <w:color w:val="0070C0"/>
                <w:sz w:val="22"/>
              </w:rPr>
              <w:t xml:space="preserve">- Welches Marktpotenzial adressiert die Plattform bzw. die </w:t>
            </w:r>
            <w:proofErr w:type="spellStart"/>
            <w:r>
              <w:rPr>
                <w:rFonts w:ascii="Arial" w:hAnsi="Arial"/>
                <w:color w:val="0070C0"/>
                <w:sz w:val="22"/>
              </w:rPr>
              <w:t>Betreibergesellschaft</w:t>
            </w:r>
            <w:proofErr w:type="spellEnd"/>
            <w:r>
              <w:rPr>
                <w:rFonts w:ascii="Arial" w:hAnsi="Arial"/>
                <w:color w:val="0070C0"/>
                <w:sz w:val="22"/>
              </w:rPr>
              <w:t xml:space="preserve">? </w:t>
            </w:r>
          </w:p>
          <w:p w:rsidR="000D48E1" w:rsidRDefault="000D48E1">
            <w:pPr>
              <w:suppressAutoHyphens w:val="0"/>
              <w:spacing w:after="0"/>
              <w:rPr>
                <w:rFonts w:ascii="Arial" w:eastAsia="Times New Roman" w:hAnsi="Arial"/>
                <w:color w:val="4F81BD"/>
                <w:sz w:val="22"/>
                <w:lang w:eastAsia="de-DE"/>
              </w:rPr>
            </w:pPr>
          </w:p>
        </w:tc>
      </w:tr>
    </w:tbl>
    <w:p w:rsidR="00D06E22" w:rsidRPr="006D1D52" w:rsidRDefault="00F41E5B" w:rsidP="00F41E5B">
      <w:pPr>
        <w:pStyle w:val="berschrift2"/>
        <w:numPr>
          <w:ilvl w:val="0"/>
          <w:numId w:val="0"/>
        </w:numPr>
        <w:ind w:left="360"/>
        <w:rPr>
          <w:sz w:val="28"/>
        </w:rPr>
      </w:pPr>
      <w:bookmarkStart w:id="30" w:name="_Toc398216055"/>
      <w:r>
        <w:rPr>
          <w:sz w:val="28"/>
        </w:rPr>
        <w:t>4.2</w:t>
      </w:r>
      <w:r>
        <w:rPr>
          <w:sz w:val="28"/>
        </w:rPr>
        <w:tab/>
      </w:r>
      <w:r w:rsidR="00EB337C" w:rsidRPr="006D1D52">
        <w:rPr>
          <w:sz w:val="28"/>
        </w:rPr>
        <w:t>Unternehmens</w:t>
      </w:r>
      <w:r w:rsidR="007557E9">
        <w:rPr>
          <w:sz w:val="28"/>
        </w:rPr>
        <w:t>- und Wettbewerbs</w:t>
      </w:r>
      <w:r w:rsidR="00EB337C">
        <w:rPr>
          <w:sz w:val="28"/>
        </w:rPr>
        <w:t>analyse (Wirtschaftliche und technisch-organisatorische Anschlussfähigkeit)</w:t>
      </w:r>
      <w:bookmarkEnd w:id="30"/>
    </w:p>
    <w:tbl>
      <w:tblPr>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6"/>
      </w:tblGrid>
      <w:tr w:rsidR="00602DDA" w:rsidRPr="006D1D52" w:rsidTr="00267AA2">
        <w:trPr>
          <w:trHeight w:val="1108"/>
        </w:trPr>
        <w:tc>
          <w:tcPr>
            <w:tcW w:w="9166" w:type="dxa"/>
          </w:tcPr>
          <w:p w:rsidR="00750552" w:rsidRDefault="007557E9" w:rsidP="008770C6">
            <w:pPr>
              <w:suppressAutoHyphens w:val="0"/>
              <w:spacing w:after="0" w:line="240" w:lineRule="auto"/>
              <w:rPr>
                <w:rFonts w:ascii="Arial" w:eastAsia="Times New Roman" w:hAnsi="Arial"/>
                <w:color w:val="4F81BD"/>
                <w:sz w:val="22"/>
                <w:lang w:eastAsia="de-DE"/>
              </w:rPr>
            </w:pPr>
            <w:r>
              <w:rPr>
                <w:rFonts w:ascii="Arial" w:eastAsia="Times New Roman" w:hAnsi="Arial"/>
                <w:color w:val="4F81BD"/>
                <w:sz w:val="22"/>
                <w:lang w:eastAsia="de-DE"/>
              </w:rPr>
              <w:t xml:space="preserve">- </w:t>
            </w:r>
            <w:r w:rsidR="00750552">
              <w:rPr>
                <w:rFonts w:ascii="Arial" w:eastAsia="Times New Roman" w:hAnsi="Arial"/>
                <w:color w:val="4F81BD"/>
                <w:sz w:val="22"/>
                <w:lang w:eastAsia="de-DE"/>
              </w:rPr>
              <w:t xml:space="preserve">Gibt es andere </w:t>
            </w:r>
            <w:r w:rsidR="0011624E">
              <w:rPr>
                <w:rFonts w:ascii="Arial" w:eastAsia="Times New Roman" w:hAnsi="Arial"/>
                <w:color w:val="4F81BD"/>
                <w:sz w:val="22"/>
                <w:lang w:eastAsia="de-DE"/>
              </w:rPr>
              <w:t>Vorhaben</w:t>
            </w:r>
            <w:r w:rsidR="00750552">
              <w:rPr>
                <w:rFonts w:ascii="Arial" w:eastAsia="Times New Roman" w:hAnsi="Arial"/>
                <w:color w:val="4F81BD"/>
                <w:sz w:val="22"/>
                <w:lang w:eastAsia="de-DE"/>
              </w:rPr>
              <w:t xml:space="preserve"> in „Ihrer“ Richtung? </w:t>
            </w:r>
          </w:p>
          <w:p w:rsidR="00750552" w:rsidRDefault="00750552" w:rsidP="008770C6">
            <w:pPr>
              <w:suppressAutoHyphens w:val="0"/>
              <w:spacing w:after="0" w:line="240" w:lineRule="auto"/>
              <w:rPr>
                <w:rFonts w:ascii="Arial" w:eastAsia="Times New Roman" w:hAnsi="Arial"/>
                <w:color w:val="4F81BD"/>
                <w:sz w:val="22"/>
                <w:lang w:eastAsia="de-DE"/>
              </w:rPr>
            </w:pPr>
            <w:r>
              <w:rPr>
                <w:rFonts w:ascii="Arial" w:eastAsia="Times New Roman" w:hAnsi="Arial"/>
                <w:color w:val="4F81BD"/>
                <w:sz w:val="22"/>
                <w:lang w:eastAsia="de-DE"/>
              </w:rPr>
              <w:t>- Wer sind aktuelle bzw. potenzielle Wettbewerber?</w:t>
            </w:r>
          </w:p>
          <w:p w:rsidR="00750552" w:rsidRDefault="00750552" w:rsidP="008770C6">
            <w:pPr>
              <w:suppressAutoHyphens w:val="0"/>
              <w:spacing w:after="0" w:line="240" w:lineRule="auto"/>
              <w:rPr>
                <w:rFonts w:ascii="Arial" w:eastAsia="Times New Roman" w:hAnsi="Arial"/>
                <w:color w:val="4F81BD"/>
                <w:sz w:val="22"/>
                <w:lang w:eastAsia="de-DE"/>
              </w:rPr>
            </w:pPr>
            <w:r>
              <w:rPr>
                <w:rFonts w:ascii="Arial" w:eastAsia="Times New Roman" w:hAnsi="Arial"/>
                <w:color w:val="4F81BD"/>
                <w:sz w:val="22"/>
                <w:lang w:eastAsia="de-DE"/>
              </w:rPr>
              <w:t>- Welche Konkurrenzlösungen sind bereits bzw. absehbar auf dem Markt</w:t>
            </w:r>
          </w:p>
          <w:p w:rsidR="00750552" w:rsidRDefault="00750552" w:rsidP="008770C6">
            <w:pPr>
              <w:suppressAutoHyphens w:val="0"/>
              <w:spacing w:after="0" w:line="240" w:lineRule="auto"/>
              <w:rPr>
                <w:rFonts w:ascii="Arial" w:eastAsia="Times New Roman" w:hAnsi="Arial"/>
                <w:color w:val="4F81BD"/>
                <w:sz w:val="22"/>
                <w:lang w:eastAsia="de-DE"/>
              </w:rPr>
            </w:pPr>
            <w:r>
              <w:rPr>
                <w:rFonts w:ascii="Arial" w:eastAsia="Times New Roman" w:hAnsi="Arial"/>
                <w:color w:val="4F81BD"/>
                <w:sz w:val="22"/>
                <w:lang w:eastAsia="de-DE"/>
              </w:rPr>
              <w:t>- Welches sind die größten Stärken und Schwächen dieser Plattform, respektive der Wet</w:t>
            </w:r>
            <w:r>
              <w:rPr>
                <w:rFonts w:ascii="Arial" w:eastAsia="Times New Roman" w:hAnsi="Arial"/>
                <w:color w:val="4F81BD"/>
                <w:sz w:val="22"/>
                <w:lang w:eastAsia="de-DE"/>
              </w:rPr>
              <w:t>t</w:t>
            </w:r>
            <w:r>
              <w:rPr>
                <w:rFonts w:ascii="Arial" w:eastAsia="Times New Roman" w:hAnsi="Arial"/>
                <w:color w:val="4F81BD"/>
                <w:sz w:val="22"/>
                <w:lang w:eastAsia="de-DE"/>
              </w:rPr>
              <w:t>bewerber?</w:t>
            </w:r>
          </w:p>
          <w:p w:rsidR="00602DDA" w:rsidRPr="006D1D52" w:rsidRDefault="00750552" w:rsidP="008770C6">
            <w:pPr>
              <w:suppressAutoHyphens w:val="0"/>
              <w:spacing w:after="0" w:line="240" w:lineRule="auto"/>
              <w:rPr>
                <w:rFonts w:ascii="Arial" w:eastAsia="Times New Roman" w:hAnsi="Arial"/>
                <w:color w:val="4F81BD"/>
                <w:sz w:val="22"/>
                <w:lang w:eastAsia="de-DE"/>
              </w:rPr>
            </w:pPr>
            <w:r>
              <w:rPr>
                <w:rFonts w:ascii="Arial" w:eastAsia="Times New Roman" w:hAnsi="Arial"/>
                <w:color w:val="4F81BD"/>
                <w:sz w:val="22"/>
                <w:lang w:eastAsia="de-DE"/>
              </w:rPr>
              <w:t xml:space="preserve">- </w:t>
            </w:r>
            <w:r w:rsidR="008770C6" w:rsidRPr="006D1D52">
              <w:rPr>
                <w:rFonts w:ascii="Arial" w:eastAsia="Times New Roman" w:hAnsi="Arial"/>
                <w:color w:val="4F81BD"/>
                <w:sz w:val="22"/>
                <w:lang w:eastAsia="de-DE"/>
              </w:rPr>
              <w:t>Hat die Plattform Alleinstellungsmerkmale oder schwer zu imitierende Kompetenzen?</w:t>
            </w:r>
          </w:p>
          <w:p w:rsidR="00750552" w:rsidRDefault="00750552" w:rsidP="00750552">
            <w:pPr>
              <w:suppressAutoHyphens w:val="0"/>
              <w:spacing w:after="0"/>
              <w:rPr>
                <w:rFonts w:ascii="Arial" w:eastAsia="Times New Roman" w:hAnsi="Arial"/>
                <w:color w:val="4F81BD"/>
                <w:sz w:val="22"/>
                <w:lang w:eastAsia="de-DE"/>
              </w:rPr>
            </w:pPr>
            <w:r>
              <w:rPr>
                <w:rFonts w:ascii="Arial" w:eastAsia="Times New Roman" w:hAnsi="Arial"/>
                <w:color w:val="4F81BD"/>
                <w:sz w:val="22"/>
                <w:lang w:eastAsia="de-DE"/>
              </w:rPr>
              <w:t>- Lassen sich daraus langfristige Wettbewerbsvorteile entwickeln?</w:t>
            </w:r>
            <w:r w:rsidRPr="006D1D52" w:rsidDel="00750552">
              <w:rPr>
                <w:rFonts w:ascii="Arial" w:eastAsia="Times New Roman" w:hAnsi="Arial"/>
                <w:color w:val="4F81BD"/>
                <w:sz w:val="22"/>
                <w:lang w:eastAsia="de-DE"/>
              </w:rPr>
              <w:t xml:space="preserve"> </w:t>
            </w:r>
          </w:p>
          <w:p w:rsidR="000D48E1" w:rsidRDefault="00750552">
            <w:pPr>
              <w:suppressAutoHyphens w:val="0"/>
              <w:spacing w:after="0"/>
              <w:rPr>
                <w:rFonts w:ascii="Arial" w:eastAsia="Times New Roman" w:hAnsi="Arial"/>
                <w:color w:val="4F81BD"/>
                <w:sz w:val="22"/>
                <w:lang w:eastAsia="de-DE"/>
              </w:rPr>
            </w:pPr>
            <w:r>
              <w:rPr>
                <w:rFonts w:ascii="Arial" w:eastAsia="Times New Roman" w:hAnsi="Arial"/>
                <w:color w:val="4F81BD"/>
                <w:sz w:val="22"/>
                <w:lang w:eastAsia="de-DE"/>
              </w:rPr>
              <w:t xml:space="preserve">- Wie stellt sich die </w:t>
            </w:r>
            <w:r w:rsidRPr="006D1D52">
              <w:rPr>
                <w:rFonts w:ascii="Arial" w:eastAsia="Times New Roman" w:hAnsi="Arial"/>
                <w:color w:val="4F81BD"/>
                <w:sz w:val="22"/>
                <w:lang w:eastAsia="de-DE"/>
              </w:rPr>
              <w:t xml:space="preserve">Attraktivität der </w:t>
            </w:r>
            <w:r>
              <w:rPr>
                <w:rFonts w:ascii="Arial" w:eastAsia="Times New Roman" w:hAnsi="Arial"/>
                <w:color w:val="4F81BD"/>
                <w:sz w:val="22"/>
                <w:lang w:eastAsia="de-DE"/>
              </w:rPr>
              <w:t xml:space="preserve">geplanten </w:t>
            </w:r>
            <w:r w:rsidRPr="006D1D52">
              <w:rPr>
                <w:rFonts w:ascii="Arial" w:eastAsia="Times New Roman" w:hAnsi="Arial"/>
                <w:color w:val="4F81BD"/>
                <w:sz w:val="22"/>
                <w:lang w:eastAsia="de-DE"/>
              </w:rPr>
              <w:t xml:space="preserve">Industrie-in-Klinik-Plattform für </w:t>
            </w:r>
            <w:r>
              <w:rPr>
                <w:rFonts w:ascii="Arial" w:eastAsia="Times New Roman" w:hAnsi="Arial"/>
                <w:color w:val="4F81BD"/>
                <w:sz w:val="22"/>
                <w:lang w:eastAsia="de-DE"/>
              </w:rPr>
              <w:t>industrielle Nutzer dar?</w:t>
            </w:r>
          </w:p>
          <w:p w:rsidR="00EB337C" w:rsidRPr="00111ADD" w:rsidRDefault="0011624E" w:rsidP="00EB337C">
            <w:pPr>
              <w:suppressAutoHyphens w:val="0"/>
              <w:spacing w:after="0"/>
              <w:rPr>
                <w:rFonts w:ascii="Arial" w:eastAsia="Times New Roman" w:hAnsi="Arial"/>
                <w:color w:val="4F81BD"/>
                <w:sz w:val="22"/>
                <w:lang w:eastAsia="de-DE"/>
              </w:rPr>
            </w:pPr>
            <w:r>
              <w:rPr>
                <w:rFonts w:ascii="Arial" w:eastAsia="Times New Roman" w:hAnsi="Arial"/>
                <w:color w:val="4F81BD"/>
                <w:sz w:val="22"/>
                <w:lang w:eastAsia="de-DE"/>
              </w:rPr>
              <w:t>- Auf welcher Zeitskala und in welchem Preisregime wollen Sie Ihre Leistung anbieten?</w:t>
            </w:r>
          </w:p>
          <w:p w:rsidR="008770C6" w:rsidRPr="006D1D52" w:rsidRDefault="008770C6" w:rsidP="008770C6">
            <w:pPr>
              <w:suppressAutoHyphens w:val="0"/>
              <w:spacing w:after="0" w:line="240" w:lineRule="auto"/>
              <w:rPr>
                <w:rFonts w:ascii="Arial" w:eastAsia="Times New Roman" w:hAnsi="Arial"/>
                <w:color w:val="4F81BD"/>
                <w:szCs w:val="24"/>
                <w:lang w:eastAsia="de-DE"/>
              </w:rPr>
            </w:pPr>
          </w:p>
        </w:tc>
      </w:tr>
    </w:tbl>
    <w:p w:rsidR="00EB337C" w:rsidRPr="006D1D52" w:rsidRDefault="00EB337C" w:rsidP="00EB337C">
      <w:pPr>
        <w:pStyle w:val="berschrift2"/>
        <w:numPr>
          <w:ilvl w:val="0"/>
          <w:numId w:val="0"/>
        </w:numPr>
        <w:ind w:left="360"/>
        <w:rPr>
          <w:sz w:val="28"/>
        </w:rPr>
      </w:pPr>
      <w:bookmarkStart w:id="31" w:name="_Toc398216056"/>
      <w:r>
        <w:rPr>
          <w:sz w:val="28"/>
        </w:rPr>
        <w:t>4.3</w:t>
      </w:r>
      <w:r>
        <w:rPr>
          <w:sz w:val="28"/>
        </w:rPr>
        <w:tab/>
        <w:t>Standortbezogene Relevanz der Plattform</w:t>
      </w:r>
      <w:bookmarkEnd w:id="31"/>
    </w:p>
    <w:tbl>
      <w:tblPr>
        <w:tblpPr w:leftFromText="141" w:rightFromText="141"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1"/>
      </w:tblGrid>
      <w:tr w:rsidR="00EB337C" w:rsidRPr="006D1D52" w:rsidTr="00267AA2">
        <w:trPr>
          <w:trHeight w:val="1348"/>
        </w:trPr>
        <w:tc>
          <w:tcPr>
            <w:tcW w:w="9211" w:type="dxa"/>
          </w:tcPr>
          <w:p w:rsidR="007557E9" w:rsidRDefault="00EB337C" w:rsidP="00267AA2">
            <w:pPr>
              <w:rPr>
                <w:rFonts w:ascii="Arial" w:hAnsi="Arial"/>
                <w:color w:val="4F81BD"/>
                <w:sz w:val="22"/>
              </w:rPr>
            </w:pPr>
            <w:r>
              <w:rPr>
                <w:rFonts w:ascii="Arial" w:hAnsi="Arial"/>
                <w:color w:val="4F81BD"/>
                <w:sz w:val="22"/>
              </w:rPr>
              <w:t xml:space="preserve">- Wo ist die Plattform örtlich </w:t>
            </w:r>
            <w:r w:rsidR="007557E9">
              <w:rPr>
                <w:rFonts w:ascii="Arial" w:hAnsi="Arial"/>
                <w:color w:val="4F81BD"/>
                <w:sz w:val="22"/>
              </w:rPr>
              <w:t xml:space="preserve">in Deutschland </w:t>
            </w:r>
            <w:r>
              <w:rPr>
                <w:rFonts w:ascii="Arial" w:hAnsi="Arial"/>
                <w:color w:val="4F81BD"/>
                <w:sz w:val="22"/>
              </w:rPr>
              <w:t>angesiedelt?</w:t>
            </w:r>
          </w:p>
          <w:p w:rsidR="00802FA7" w:rsidRDefault="00634D8A">
            <w:pPr>
              <w:rPr>
                <w:rFonts w:ascii="Arial" w:hAnsi="Arial"/>
                <w:color w:val="4F81BD"/>
                <w:sz w:val="22"/>
              </w:rPr>
            </w:pPr>
            <w:r w:rsidRPr="00634D8A">
              <w:rPr>
                <w:rFonts w:ascii="Arial" w:hAnsi="Arial"/>
                <w:color w:val="4F81BD"/>
                <w:sz w:val="22"/>
              </w:rPr>
              <w:t>-</w:t>
            </w:r>
            <w:r w:rsidR="00EB337C">
              <w:rPr>
                <w:rFonts w:ascii="Arial" w:hAnsi="Arial"/>
                <w:color w:val="4F81BD"/>
                <w:sz w:val="22"/>
              </w:rPr>
              <w:t xml:space="preserve"> </w:t>
            </w:r>
            <w:r w:rsidR="003007BF" w:rsidRPr="003007BF">
              <w:rPr>
                <w:rFonts w:ascii="Arial" w:hAnsi="Arial"/>
                <w:color w:val="4F81BD"/>
                <w:sz w:val="22"/>
              </w:rPr>
              <w:t xml:space="preserve">Warum haben Sie sich für diesen Standort </w:t>
            </w:r>
            <w:r w:rsidR="00EB337C">
              <w:rPr>
                <w:rFonts w:ascii="Arial" w:hAnsi="Arial"/>
                <w:color w:val="4F81BD"/>
                <w:sz w:val="22"/>
              </w:rPr>
              <w:t>entsch</w:t>
            </w:r>
            <w:r w:rsidR="00240D84">
              <w:rPr>
                <w:rFonts w:ascii="Arial" w:hAnsi="Arial"/>
                <w:color w:val="4F81BD"/>
                <w:sz w:val="22"/>
              </w:rPr>
              <w:t>ie</w:t>
            </w:r>
            <w:r w:rsidR="00EB337C">
              <w:rPr>
                <w:rFonts w:ascii="Arial" w:hAnsi="Arial"/>
                <w:color w:val="4F81BD"/>
                <w:sz w:val="22"/>
              </w:rPr>
              <w:t>den?</w:t>
            </w:r>
          </w:p>
          <w:p w:rsidR="00802FA7" w:rsidRPr="00962849" w:rsidRDefault="00EB337C">
            <w:pPr>
              <w:rPr>
                <w:rFonts w:ascii="Arial" w:hAnsi="Arial"/>
                <w:color w:val="4F81BD"/>
                <w:sz w:val="22"/>
              </w:rPr>
            </w:pPr>
            <w:r>
              <w:rPr>
                <w:rFonts w:ascii="Arial" w:hAnsi="Arial"/>
                <w:color w:val="4F81BD"/>
                <w:sz w:val="22"/>
              </w:rPr>
              <w:t>- Welch</w:t>
            </w:r>
            <w:r w:rsidRPr="00962849">
              <w:rPr>
                <w:rFonts w:ascii="Arial" w:hAnsi="Arial"/>
                <w:color w:val="4F81BD"/>
                <w:sz w:val="22"/>
              </w:rPr>
              <w:t xml:space="preserve">e </w:t>
            </w:r>
            <w:r w:rsidR="007557E9" w:rsidRPr="00962849">
              <w:rPr>
                <w:rFonts w:ascii="Arial" w:hAnsi="Arial"/>
                <w:color w:val="4F81BD"/>
                <w:sz w:val="22"/>
              </w:rPr>
              <w:t>Vor-/</w:t>
            </w:r>
            <w:r w:rsidRPr="00962849">
              <w:rPr>
                <w:rFonts w:ascii="Arial" w:hAnsi="Arial"/>
                <w:color w:val="4F81BD"/>
                <w:sz w:val="22"/>
              </w:rPr>
              <w:t>Nachteile hat der Standort mit Blick auf das Leistungsangebot?</w:t>
            </w:r>
          </w:p>
          <w:p w:rsidR="00802FA7" w:rsidRPr="00962849" w:rsidRDefault="007557E9">
            <w:pPr>
              <w:rPr>
                <w:rFonts w:ascii="Arial" w:hAnsi="Arial"/>
                <w:color w:val="4F81BD"/>
                <w:sz w:val="22"/>
              </w:rPr>
            </w:pPr>
            <w:r w:rsidRPr="00962849">
              <w:rPr>
                <w:rFonts w:ascii="Arial" w:hAnsi="Arial"/>
                <w:color w:val="4F81BD"/>
                <w:sz w:val="22"/>
              </w:rPr>
              <w:t>- Wie sollen diese Vor-/Nachteile in der Konzeptions-/Erprobungsphase ausgebaut/ausgeglichen werden?</w:t>
            </w:r>
          </w:p>
          <w:p w:rsidR="00240D84" w:rsidRDefault="003007BF">
            <w:pPr>
              <w:rPr>
                <w:rFonts w:ascii="Arial" w:hAnsi="Arial"/>
                <w:color w:val="4F81BD"/>
                <w:sz w:val="22"/>
              </w:rPr>
            </w:pPr>
            <w:r w:rsidRPr="00962849">
              <w:rPr>
                <w:rFonts w:ascii="Arial" w:hAnsi="Arial"/>
                <w:color w:val="4F81BD"/>
                <w:sz w:val="22"/>
              </w:rPr>
              <w:t>- Welche standortbezogene Verwertung lassen die geplanten und im Rahmen der Erprobungsphase durchzuführenden Modellvorhaben erwarten?</w:t>
            </w:r>
          </w:p>
          <w:p w:rsidR="00EB337C" w:rsidRPr="006D1D52" w:rsidRDefault="007557E9" w:rsidP="00267AA2">
            <w:pPr>
              <w:rPr>
                <w:rFonts w:ascii="Arial" w:hAnsi="Arial"/>
                <w:color w:val="4F81BD"/>
                <w:sz w:val="22"/>
              </w:rPr>
            </w:pPr>
            <w:r>
              <w:rPr>
                <w:rFonts w:ascii="Arial" w:hAnsi="Arial"/>
                <w:color w:val="4F81BD"/>
                <w:sz w:val="22"/>
              </w:rPr>
              <w:t xml:space="preserve">- Welche nachhaltige Bedeutung </w:t>
            </w:r>
            <w:r w:rsidR="00240D84">
              <w:rPr>
                <w:rFonts w:ascii="Arial" w:hAnsi="Arial"/>
                <w:color w:val="4F81BD"/>
                <w:sz w:val="22"/>
              </w:rPr>
              <w:t xml:space="preserve">hat die Plattform </w:t>
            </w:r>
            <w:r>
              <w:rPr>
                <w:rFonts w:ascii="Arial" w:hAnsi="Arial"/>
                <w:color w:val="4F81BD"/>
                <w:sz w:val="22"/>
              </w:rPr>
              <w:t>für das Innovationssystem Medizintechnik am Standort Deutschland?</w:t>
            </w:r>
          </w:p>
        </w:tc>
      </w:tr>
    </w:tbl>
    <w:p w:rsidR="00A60A80" w:rsidRPr="006D1D52" w:rsidRDefault="00B20A0E" w:rsidP="00B20A0E">
      <w:pPr>
        <w:pStyle w:val="berschrift2"/>
        <w:numPr>
          <w:ilvl w:val="0"/>
          <w:numId w:val="0"/>
        </w:numPr>
      </w:pPr>
      <w:bookmarkStart w:id="32" w:name="_Toc398216057"/>
      <w:r>
        <w:lastRenderedPageBreak/>
        <w:t>5.</w:t>
      </w:r>
      <w:r w:rsidR="00A60A80" w:rsidRPr="00087D69">
        <w:t>Notwendigkeit</w:t>
      </w:r>
      <w:r w:rsidR="00A60A80">
        <w:t xml:space="preserve"> der Zuwendung</w:t>
      </w:r>
      <w:r w:rsidR="00A60A80" w:rsidRPr="006D1D52">
        <w:t xml:space="preserve"> </w:t>
      </w:r>
      <w:r w:rsidR="005A58E8">
        <w:t>(0,5 Seiten)</w:t>
      </w:r>
      <w:bookmarkEnd w:id="32"/>
    </w:p>
    <w:p w:rsidR="00A60A80" w:rsidRPr="00A60A80" w:rsidRDefault="00A60A80" w:rsidP="00A60A80"/>
    <w:tbl>
      <w:tblPr>
        <w:tblpPr w:leftFromText="141" w:rightFromText="141"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1"/>
      </w:tblGrid>
      <w:tr w:rsidR="00A60A80" w:rsidRPr="006D1D52" w:rsidTr="009011B4">
        <w:trPr>
          <w:trHeight w:val="3750"/>
        </w:trPr>
        <w:tc>
          <w:tcPr>
            <w:tcW w:w="9181" w:type="dxa"/>
          </w:tcPr>
          <w:p w:rsidR="00802FA7" w:rsidRPr="00802FA7" w:rsidRDefault="00634D8A">
            <w:pPr>
              <w:spacing w:after="0"/>
              <w:rPr>
                <w:rFonts w:ascii="Arial" w:hAnsi="Arial"/>
                <w:color w:val="4F81BD"/>
                <w:sz w:val="22"/>
              </w:rPr>
            </w:pPr>
            <w:r w:rsidRPr="00634D8A">
              <w:rPr>
                <w:rFonts w:ascii="Arial" w:hAnsi="Arial"/>
                <w:color w:val="4F81BD"/>
                <w:sz w:val="22"/>
              </w:rPr>
              <w:t>-</w:t>
            </w:r>
            <w:r w:rsidR="009011B4">
              <w:rPr>
                <w:rFonts w:ascii="Arial" w:hAnsi="Arial"/>
                <w:color w:val="4F81BD"/>
                <w:sz w:val="22"/>
              </w:rPr>
              <w:t xml:space="preserve"> </w:t>
            </w:r>
            <w:r w:rsidR="003007BF" w:rsidRPr="003007BF">
              <w:rPr>
                <w:rFonts w:ascii="Arial" w:hAnsi="Arial"/>
                <w:color w:val="4F81BD"/>
                <w:sz w:val="22"/>
              </w:rPr>
              <w:t xml:space="preserve">wirtschaftliches Risiko der </w:t>
            </w:r>
            <w:proofErr w:type="spellStart"/>
            <w:r w:rsidR="003007BF" w:rsidRPr="003007BF">
              <w:rPr>
                <w:rFonts w:ascii="Arial" w:hAnsi="Arial"/>
                <w:color w:val="4F81BD"/>
                <w:sz w:val="22"/>
              </w:rPr>
              <w:t>Betreibergesellschaft</w:t>
            </w:r>
            <w:proofErr w:type="spellEnd"/>
            <w:r w:rsidR="003007BF" w:rsidRPr="003007BF">
              <w:rPr>
                <w:rFonts w:ascii="Arial" w:hAnsi="Arial"/>
                <w:color w:val="4F81BD"/>
                <w:sz w:val="22"/>
              </w:rPr>
              <w:t xml:space="preserve"> und der Plattform</w:t>
            </w:r>
          </w:p>
          <w:p w:rsidR="00802FA7" w:rsidRPr="00802FA7" w:rsidRDefault="009011B4">
            <w:pPr>
              <w:spacing w:after="0"/>
              <w:rPr>
                <w:rFonts w:ascii="Arial" w:hAnsi="Arial"/>
                <w:color w:val="4F81BD"/>
                <w:sz w:val="22"/>
              </w:rPr>
            </w:pPr>
            <w:r>
              <w:rPr>
                <w:rFonts w:ascii="Arial" w:hAnsi="Arial"/>
                <w:color w:val="4F81BD"/>
                <w:sz w:val="22"/>
              </w:rPr>
              <w:t xml:space="preserve">- </w:t>
            </w:r>
            <w:r w:rsidR="003007BF" w:rsidRPr="003007BF">
              <w:rPr>
                <w:rFonts w:ascii="Arial" w:hAnsi="Arial"/>
                <w:color w:val="4F81BD"/>
                <w:sz w:val="22"/>
              </w:rPr>
              <w:t xml:space="preserve">technisch/organisatorisches Risiko der </w:t>
            </w:r>
            <w:proofErr w:type="spellStart"/>
            <w:r w:rsidR="003007BF" w:rsidRPr="003007BF">
              <w:rPr>
                <w:rFonts w:ascii="Arial" w:hAnsi="Arial"/>
                <w:color w:val="4F81BD"/>
                <w:sz w:val="22"/>
              </w:rPr>
              <w:t>Betreibergesellschaft</w:t>
            </w:r>
            <w:proofErr w:type="spellEnd"/>
            <w:r w:rsidR="003007BF" w:rsidRPr="003007BF">
              <w:rPr>
                <w:rFonts w:ascii="Arial" w:hAnsi="Arial"/>
                <w:color w:val="4F81BD"/>
                <w:sz w:val="22"/>
              </w:rPr>
              <w:t xml:space="preserve"> und der Plattform </w:t>
            </w:r>
          </w:p>
          <w:p w:rsidR="00A60A80" w:rsidRPr="006D1D52" w:rsidRDefault="00A60A80" w:rsidP="001A078A">
            <w:pPr>
              <w:spacing w:after="0"/>
              <w:rPr>
                <w:rFonts w:ascii="Arial" w:hAnsi="Arial"/>
                <w:color w:val="4F81BD"/>
                <w:sz w:val="22"/>
              </w:rPr>
            </w:pPr>
          </w:p>
          <w:p w:rsidR="00A60A80" w:rsidRPr="006D1D52" w:rsidRDefault="00A60A80" w:rsidP="001A078A">
            <w:pPr>
              <w:spacing w:after="0"/>
              <w:rPr>
                <w:rFonts w:ascii="Arial" w:hAnsi="Arial"/>
                <w:color w:val="4F81BD"/>
                <w:sz w:val="22"/>
              </w:rPr>
            </w:pPr>
            <w:r w:rsidRPr="006D1D52">
              <w:rPr>
                <w:rFonts w:ascii="Arial" w:hAnsi="Arial"/>
                <w:color w:val="4F81BD"/>
                <w:sz w:val="22"/>
              </w:rPr>
              <w:t xml:space="preserve">Warum kann </w:t>
            </w:r>
            <w:r>
              <w:rPr>
                <w:rFonts w:ascii="Arial" w:hAnsi="Arial"/>
                <w:color w:val="4F81BD"/>
                <w:sz w:val="22"/>
              </w:rPr>
              <w:t xml:space="preserve">die (zukünftige) </w:t>
            </w:r>
            <w:proofErr w:type="spellStart"/>
            <w:r>
              <w:rPr>
                <w:rFonts w:ascii="Arial" w:hAnsi="Arial"/>
                <w:color w:val="4F81BD"/>
                <w:sz w:val="22"/>
              </w:rPr>
              <w:t>Betreibergesellschaft</w:t>
            </w:r>
            <w:proofErr w:type="spellEnd"/>
            <w:r w:rsidRPr="006D1D52">
              <w:rPr>
                <w:rFonts w:ascii="Arial" w:hAnsi="Arial"/>
                <w:color w:val="4F81BD"/>
                <w:sz w:val="22"/>
              </w:rPr>
              <w:t xml:space="preserve"> das wirtsch</w:t>
            </w:r>
            <w:r>
              <w:rPr>
                <w:rFonts w:ascii="Arial" w:hAnsi="Arial"/>
                <w:color w:val="4F81BD"/>
                <w:sz w:val="22"/>
              </w:rPr>
              <w:t xml:space="preserve">aftliche Risiko des Aufbaus einer Plattform </w:t>
            </w:r>
            <w:r w:rsidRPr="006D1D52">
              <w:rPr>
                <w:rFonts w:ascii="Arial" w:hAnsi="Arial"/>
                <w:color w:val="4F81BD"/>
                <w:sz w:val="22"/>
              </w:rPr>
              <w:t>nicht allein tragen? Woraus begründet sich die Notwendigkeit staatlicher Förderung?</w:t>
            </w:r>
          </w:p>
          <w:p w:rsidR="00A60A80" w:rsidRPr="006D1D52" w:rsidRDefault="00A60A80" w:rsidP="001A078A">
            <w:pPr>
              <w:spacing w:after="0"/>
              <w:rPr>
                <w:rFonts w:ascii="Arial" w:hAnsi="Arial"/>
                <w:color w:val="4F81BD"/>
                <w:sz w:val="22"/>
              </w:rPr>
            </w:pPr>
          </w:p>
          <w:p w:rsidR="000D48E1" w:rsidRDefault="009011B4">
            <w:pPr>
              <w:rPr>
                <w:rFonts w:ascii="Arial" w:hAnsi="Arial"/>
                <w:color w:val="4F81BD"/>
                <w:sz w:val="22"/>
              </w:rPr>
            </w:pPr>
            <w:r w:rsidRPr="006D1D52">
              <w:rPr>
                <w:rFonts w:ascii="Arial" w:hAnsi="Arial"/>
                <w:color w:val="4F81BD"/>
                <w:sz w:val="22"/>
              </w:rPr>
              <w:t xml:space="preserve">Sollte der vorliegende Antrag ganz oder in Teilen bei anderen Förderern eingereicht worden sein, geben Sie </w:t>
            </w:r>
            <w:r>
              <w:rPr>
                <w:rFonts w:ascii="Arial" w:hAnsi="Arial"/>
                <w:color w:val="4F81BD"/>
                <w:sz w:val="22"/>
              </w:rPr>
              <w:t>die</w:t>
            </w:r>
            <w:r w:rsidRPr="006D1D52">
              <w:rPr>
                <w:rFonts w:ascii="Arial" w:hAnsi="Arial"/>
                <w:color w:val="4F81BD"/>
                <w:sz w:val="22"/>
              </w:rPr>
              <w:t>s bitte hier an. Sollte dies nicht der Fall sein, erklären Sie bitte verbindlich: "Für dieses Projekt wurde bei keiner anderen Stelle ein Antrag zur Förderung gestellt. Sollte ein solcher Antrag gestellt werden, werde ich das Bundesministerium für Bildung und Forschung unverzüglich informieren."</w:t>
            </w:r>
          </w:p>
        </w:tc>
      </w:tr>
    </w:tbl>
    <w:p w:rsidR="004C16EE" w:rsidRDefault="004C16EE">
      <w:pPr>
        <w:rPr>
          <w:rFonts w:ascii="Arial" w:hAnsi="Arial"/>
        </w:rPr>
      </w:pPr>
      <w:bookmarkStart w:id="33" w:name="h.ry1de8a6zcrk"/>
      <w:bookmarkEnd w:id="33"/>
    </w:p>
    <w:sectPr w:rsidR="004C16EE" w:rsidSect="002A478E">
      <w:footerReference w:type="default" r:id="rId8"/>
      <w:type w:val="continuous"/>
      <w:pgSz w:w="11906" w:h="16838"/>
      <w:pgMar w:top="1440" w:right="1440" w:bottom="1276" w:left="1440" w:header="720" w:footer="34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23" w:rsidRDefault="00F06B23">
      <w:r>
        <w:separator/>
      </w:r>
    </w:p>
  </w:endnote>
  <w:endnote w:type="continuationSeparator" w:id="0">
    <w:p w:rsidR="00F06B23" w:rsidRDefault="00F06B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ohit Hind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A2" w:rsidRDefault="00AB0893" w:rsidP="00FB3E7A">
    <w:pPr>
      <w:pStyle w:val="Fuzeile"/>
      <w:jc w:val="right"/>
    </w:pPr>
    <w:fldSimple w:instr=" PAGE   \* MERGEFORMAT ">
      <w:r w:rsidR="00070B2D">
        <w:rPr>
          <w:noProof/>
        </w:rPr>
        <w:t>8</w:t>
      </w:r>
    </w:fldSimple>
  </w:p>
  <w:p w:rsidR="00267AA2" w:rsidRDefault="00267AA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23" w:rsidRDefault="00F06B23">
      <w:r>
        <w:separator/>
      </w:r>
    </w:p>
  </w:footnote>
  <w:footnote w:type="continuationSeparator" w:id="0">
    <w:p w:rsidR="00F06B23" w:rsidRDefault="00F06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D7429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pStyle w:val="berschrift4"/>
      <w:lvlText w:val="%1.%2.%3.%4."/>
      <w:lvlJc w:val="left"/>
      <w:pPr>
        <w:ind w:left="1728" w:hanging="648"/>
      </w:pPr>
    </w:lvl>
    <w:lvl w:ilvl="4">
      <w:start w:val="1"/>
      <w:numFmt w:val="decimal"/>
      <w:pStyle w:val="berschrift5"/>
      <w:lvlText w:val="%1.%2.%3.%4.%5."/>
      <w:lvlJc w:val="left"/>
      <w:pPr>
        <w:ind w:left="2232" w:hanging="792"/>
      </w:pPr>
    </w:lvl>
    <w:lvl w:ilvl="5">
      <w:start w:val="1"/>
      <w:numFmt w:val="decimal"/>
      <w:pStyle w:val="berschrift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singleLevel"/>
    <w:tmpl w:val="00000002"/>
    <w:name w:val="WW8Num1"/>
    <w:lvl w:ilvl="0">
      <w:start w:val="1"/>
      <w:numFmt w:val="bullet"/>
      <w:lvlText w:val="●"/>
      <w:lvlJc w:val="left"/>
      <w:pPr>
        <w:tabs>
          <w:tab w:val="num" w:pos="360"/>
        </w:tabs>
        <w:ind w:left="720" w:hanging="360"/>
      </w:pPr>
      <w:rPr>
        <w:rFonts w:ascii="Arial" w:hAnsi="Arial" w:cs="Arial"/>
        <w:b w:val="0"/>
        <w:bCs w:val="0"/>
        <w:i w:val="0"/>
        <w:iCs w:val="0"/>
        <w:strike w:val="0"/>
        <w:dstrike w:val="0"/>
        <w:color w:val="000000"/>
        <w:sz w:val="22"/>
        <w:szCs w:val="22"/>
        <w:u w:val="none"/>
      </w:rPr>
    </w:lvl>
  </w:abstractNum>
  <w:abstractNum w:abstractNumId="2">
    <w:nsid w:val="00000003"/>
    <w:multiLevelType w:val="singleLevel"/>
    <w:tmpl w:val="00000003"/>
    <w:name w:val="WW8Num2"/>
    <w:lvl w:ilvl="0">
      <w:start w:val="1"/>
      <w:numFmt w:val="decimal"/>
      <w:lvlText w:val="%1."/>
      <w:lvlJc w:val="left"/>
      <w:pPr>
        <w:tabs>
          <w:tab w:val="num" w:pos="360"/>
        </w:tabs>
        <w:ind w:left="720" w:hanging="360"/>
      </w:pPr>
      <w:rPr>
        <w:rFonts w:ascii="Cambria" w:eastAsia="Arial" w:hAnsi="Cambria" w:cs="Arial"/>
        <w:b w:val="0"/>
        <w:bCs w:val="0"/>
        <w:i w:val="0"/>
        <w:iCs w:val="0"/>
        <w:strike w:val="0"/>
        <w:dstrike w:val="0"/>
        <w:color w:val="000000"/>
        <w:sz w:val="22"/>
        <w:szCs w:val="22"/>
        <w:u w:val="none"/>
      </w:rPr>
    </w:lvl>
  </w:abstractNum>
  <w:abstractNum w:abstractNumId="3">
    <w:nsid w:val="00000004"/>
    <w:multiLevelType w:val="singleLevel"/>
    <w:tmpl w:val="00000004"/>
    <w:name w:val="WW8Num3"/>
    <w:lvl w:ilvl="0">
      <w:start w:val="1"/>
      <w:numFmt w:val="decimal"/>
      <w:lvlText w:val="%1."/>
      <w:lvlJc w:val="left"/>
      <w:pPr>
        <w:tabs>
          <w:tab w:val="num" w:pos="360"/>
        </w:tabs>
        <w:ind w:left="720" w:hanging="360"/>
      </w:pPr>
      <w:rPr>
        <w:rFonts w:ascii="Cambria" w:eastAsia="Arial" w:hAnsi="Cambria" w:cs="Arial"/>
        <w:b w:val="0"/>
        <w:bCs w:val="0"/>
        <w:i w:val="0"/>
        <w:iCs w:val="0"/>
        <w:strike w:val="0"/>
        <w:dstrike w:val="0"/>
        <w:color w:val="000000"/>
        <w:sz w:val="22"/>
        <w:szCs w:val="22"/>
        <w:u w:val="none"/>
      </w:rPr>
    </w:lvl>
  </w:abstractNum>
  <w:abstractNum w:abstractNumId="4">
    <w:nsid w:val="00000005"/>
    <w:multiLevelType w:val="singleLevel"/>
    <w:tmpl w:val="00000005"/>
    <w:name w:val="WW8Num5"/>
    <w:lvl w:ilvl="0">
      <w:start w:val="1"/>
      <w:numFmt w:val="decimal"/>
      <w:lvlText w:val="%1."/>
      <w:lvlJc w:val="left"/>
      <w:pPr>
        <w:tabs>
          <w:tab w:val="num" w:pos="360"/>
        </w:tabs>
        <w:ind w:left="720" w:hanging="360"/>
      </w:pPr>
      <w:rPr>
        <w:rFonts w:ascii="Cambria" w:eastAsia="Arial" w:hAnsi="Cambria" w:cs="Arial"/>
        <w:b w:val="0"/>
        <w:bCs w:val="0"/>
        <w:i w:val="0"/>
        <w:iCs w:val="0"/>
        <w:strike w:val="0"/>
        <w:dstrike w:val="0"/>
        <w:color w:val="000000"/>
        <w:sz w:val="22"/>
        <w:szCs w:val="22"/>
        <w:u w:val="none"/>
      </w:rPr>
    </w:lvl>
  </w:abstractNum>
  <w:abstractNum w:abstractNumId="5">
    <w:nsid w:val="026C1C0F"/>
    <w:multiLevelType w:val="hybridMultilevel"/>
    <w:tmpl w:val="ECFAC64A"/>
    <w:lvl w:ilvl="0" w:tplc="200CD96E">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794767C"/>
    <w:multiLevelType w:val="hybridMultilevel"/>
    <w:tmpl w:val="AF8C0C3E"/>
    <w:lvl w:ilvl="0" w:tplc="C06A4CB8">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9441BA7"/>
    <w:multiLevelType w:val="hybridMultilevel"/>
    <w:tmpl w:val="CFDCC95A"/>
    <w:lvl w:ilvl="0" w:tplc="0D2EF69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5031E1"/>
    <w:multiLevelType w:val="hybridMultilevel"/>
    <w:tmpl w:val="1368F5D2"/>
    <w:lvl w:ilvl="0" w:tplc="C71E58AC">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5A1D74"/>
    <w:multiLevelType w:val="multilevel"/>
    <w:tmpl w:val="2B0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9F5740"/>
    <w:multiLevelType w:val="hybridMultilevel"/>
    <w:tmpl w:val="4364D1BA"/>
    <w:lvl w:ilvl="0" w:tplc="1DFE024A">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7025D75"/>
    <w:multiLevelType w:val="multilevel"/>
    <w:tmpl w:val="752230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9976F2"/>
    <w:multiLevelType w:val="hybridMultilevel"/>
    <w:tmpl w:val="DE0C2A46"/>
    <w:lvl w:ilvl="0" w:tplc="6534D390">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07B4B6D"/>
    <w:multiLevelType w:val="multilevel"/>
    <w:tmpl w:val="F6302D20"/>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7B4C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BB714E"/>
    <w:multiLevelType w:val="hybridMultilevel"/>
    <w:tmpl w:val="00A299BE"/>
    <w:lvl w:ilvl="0" w:tplc="36B2CB3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A916DB"/>
    <w:multiLevelType w:val="hybridMultilevel"/>
    <w:tmpl w:val="F7E0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F52A42"/>
    <w:multiLevelType w:val="hybridMultilevel"/>
    <w:tmpl w:val="FD428EC0"/>
    <w:lvl w:ilvl="0" w:tplc="E2CC402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A466DC"/>
    <w:multiLevelType w:val="hybridMultilevel"/>
    <w:tmpl w:val="8D544DA8"/>
    <w:lvl w:ilvl="0" w:tplc="BA2E30EE">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2805B8E"/>
    <w:multiLevelType w:val="multilevel"/>
    <w:tmpl w:val="2228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287CC5"/>
    <w:multiLevelType w:val="hybridMultilevel"/>
    <w:tmpl w:val="D2D007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B9F4783"/>
    <w:multiLevelType w:val="hybridMultilevel"/>
    <w:tmpl w:val="A73E622E"/>
    <w:lvl w:ilvl="0" w:tplc="7114AC40">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00B6C4A"/>
    <w:multiLevelType w:val="hybridMultilevel"/>
    <w:tmpl w:val="CDE699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031F37"/>
    <w:multiLevelType w:val="hybridMultilevel"/>
    <w:tmpl w:val="79923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62851F4"/>
    <w:multiLevelType w:val="multilevel"/>
    <w:tmpl w:val="F6302D20"/>
    <w:lvl w:ilvl="0">
      <w:start w:val="1"/>
      <w:numFmt w:val="decimal"/>
      <w:pStyle w:val="berschrift2"/>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5C0FA6"/>
    <w:multiLevelType w:val="hybridMultilevel"/>
    <w:tmpl w:val="00E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A144A66"/>
    <w:multiLevelType w:val="hybridMultilevel"/>
    <w:tmpl w:val="C026E256"/>
    <w:lvl w:ilvl="0" w:tplc="6396DC94">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1657D21"/>
    <w:multiLevelType w:val="hybridMultilevel"/>
    <w:tmpl w:val="28F0FF8A"/>
    <w:lvl w:ilvl="0" w:tplc="6DF48B9A">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5260F09"/>
    <w:multiLevelType w:val="hybridMultilevel"/>
    <w:tmpl w:val="F3326B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71B0937"/>
    <w:multiLevelType w:val="multilevel"/>
    <w:tmpl w:val="70E0D912"/>
    <w:lvl w:ilvl="0">
      <w:start w:val="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9D82BDC"/>
    <w:multiLevelType w:val="hybridMultilevel"/>
    <w:tmpl w:val="FF68D754"/>
    <w:lvl w:ilvl="0" w:tplc="911A161E">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B775AC8"/>
    <w:multiLevelType w:val="multilevel"/>
    <w:tmpl w:val="D75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15"/>
  </w:num>
  <w:num w:numId="8">
    <w:abstractNumId w:val="11"/>
  </w:num>
  <w:num w:numId="9">
    <w:abstractNumId w:val="25"/>
  </w:num>
  <w:num w:numId="10">
    <w:abstractNumId w:val="0"/>
  </w:num>
  <w:num w:numId="11">
    <w:abstractNumId w:val="0"/>
  </w:num>
  <w:num w:numId="12">
    <w:abstractNumId w:val="24"/>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32"/>
  </w:num>
  <w:num w:numId="18">
    <w:abstractNumId w:val="20"/>
  </w:num>
  <w:num w:numId="19">
    <w:abstractNumId w:val="26"/>
  </w:num>
  <w:num w:numId="20">
    <w:abstractNumId w:val="17"/>
  </w:num>
  <w:num w:numId="21">
    <w:abstractNumId w:val="14"/>
  </w:num>
  <w:num w:numId="22">
    <w:abstractNumId w:val="13"/>
  </w:num>
  <w:num w:numId="23">
    <w:abstractNumId w:val="9"/>
  </w:num>
  <w:num w:numId="24">
    <w:abstractNumId w:val="18"/>
  </w:num>
  <w:num w:numId="25">
    <w:abstractNumId w:val="30"/>
  </w:num>
  <w:num w:numId="26">
    <w:abstractNumId w:val="19"/>
  </w:num>
  <w:num w:numId="27">
    <w:abstractNumId w:val="6"/>
  </w:num>
  <w:num w:numId="28">
    <w:abstractNumId w:val="12"/>
  </w:num>
  <w:num w:numId="29">
    <w:abstractNumId w:val="25"/>
  </w:num>
  <w:num w:numId="30">
    <w:abstractNumId w:val="27"/>
  </w:num>
  <w:num w:numId="31">
    <w:abstractNumId w:val="10"/>
  </w:num>
  <w:num w:numId="32">
    <w:abstractNumId w:val="22"/>
  </w:num>
  <w:num w:numId="33">
    <w:abstractNumId w:val="28"/>
  </w:num>
  <w:num w:numId="34">
    <w:abstractNumId w:val="7"/>
  </w:num>
  <w:num w:numId="35">
    <w:abstractNumId w:val="31"/>
  </w:num>
  <w:num w:numId="36">
    <w:abstractNumId w:val="8"/>
  </w:num>
  <w:num w:numId="37">
    <w:abstractNumId w:val="25"/>
  </w:num>
  <w:num w:numId="38">
    <w:abstractNumId w:val="5"/>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autoHyphenation/>
  <w:consecutiveHyphenLimit w:val="3"/>
  <w:hyphenationZone w:val="567"/>
  <w:defaultTableStyle w:val="Standard"/>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6D4681"/>
    <w:rsid w:val="000027F0"/>
    <w:rsid w:val="0000317F"/>
    <w:rsid w:val="000033AD"/>
    <w:rsid w:val="00003CA0"/>
    <w:rsid w:val="0000536A"/>
    <w:rsid w:val="00005ED0"/>
    <w:rsid w:val="00007716"/>
    <w:rsid w:val="0001056B"/>
    <w:rsid w:val="0001482C"/>
    <w:rsid w:val="00015430"/>
    <w:rsid w:val="00015BA8"/>
    <w:rsid w:val="000177F8"/>
    <w:rsid w:val="00021214"/>
    <w:rsid w:val="000233A0"/>
    <w:rsid w:val="00023B16"/>
    <w:rsid w:val="0002407F"/>
    <w:rsid w:val="0002439F"/>
    <w:rsid w:val="00024402"/>
    <w:rsid w:val="00024F29"/>
    <w:rsid w:val="000269D2"/>
    <w:rsid w:val="00030882"/>
    <w:rsid w:val="000309DF"/>
    <w:rsid w:val="000311FB"/>
    <w:rsid w:val="00033C63"/>
    <w:rsid w:val="00036E6A"/>
    <w:rsid w:val="00037DF5"/>
    <w:rsid w:val="00043870"/>
    <w:rsid w:val="000438A3"/>
    <w:rsid w:val="000461F1"/>
    <w:rsid w:val="000464E2"/>
    <w:rsid w:val="00046D1C"/>
    <w:rsid w:val="0005257A"/>
    <w:rsid w:val="000529A0"/>
    <w:rsid w:val="00053108"/>
    <w:rsid w:val="00053653"/>
    <w:rsid w:val="00054198"/>
    <w:rsid w:val="000561A8"/>
    <w:rsid w:val="0005620F"/>
    <w:rsid w:val="00060555"/>
    <w:rsid w:val="000611E2"/>
    <w:rsid w:val="00064DDE"/>
    <w:rsid w:val="00064FE3"/>
    <w:rsid w:val="000654AF"/>
    <w:rsid w:val="000654E1"/>
    <w:rsid w:val="00065674"/>
    <w:rsid w:val="00067013"/>
    <w:rsid w:val="00067E1B"/>
    <w:rsid w:val="000701B1"/>
    <w:rsid w:val="00070B2D"/>
    <w:rsid w:val="00071AA3"/>
    <w:rsid w:val="0007238B"/>
    <w:rsid w:val="00072E86"/>
    <w:rsid w:val="000747DA"/>
    <w:rsid w:val="000756E5"/>
    <w:rsid w:val="00075899"/>
    <w:rsid w:val="00075A2E"/>
    <w:rsid w:val="00076997"/>
    <w:rsid w:val="00080846"/>
    <w:rsid w:val="00081F67"/>
    <w:rsid w:val="00084527"/>
    <w:rsid w:val="00087D69"/>
    <w:rsid w:val="00090C06"/>
    <w:rsid w:val="00090D7D"/>
    <w:rsid w:val="000918BE"/>
    <w:rsid w:val="00092307"/>
    <w:rsid w:val="00092CDB"/>
    <w:rsid w:val="00093A6F"/>
    <w:rsid w:val="0009454A"/>
    <w:rsid w:val="00095A53"/>
    <w:rsid w:val="00097397"/>
    <w:rsid w:val="00097E37"/>
    <w:rsid w:val="000A1106"/>
    <w:rsid w:val="000A19DD"/>
    <w:rsid w:val="000A2237"/>
    <w:rsid w:val="000A2DC7"/>
    <w:rsid w:val="000A2FA0"/>
    <w:rsid w:val="000A50BB"/>
    <w:rsid w:val="000A649A"/>
    <w:rsid w:val="000B2E57"/>
    <w:rsid w:val="000B326E"/>
    <w:rsid w:val="000B35D4"/>
    <w:rsid w:val="000B63C0"/>
    <w:rsid w:val="000B69FA"/>
    <w:rsid w:val="000B6F2B"/>
    <w:rsid w:val="000C1F36"/>
    <w:rsid w:val="000C28B5"/>
    <w:rsid w:val="000C66F7"/>
    <w:rsid w:val="000C7527"/>
    <w:rsid w:val="000D042A"/>
    <w:rsid w:val="000D0805"/>
    <w:rsid w:val="000D4427"/>
    <w:rsid w:val="000D48E1"/>
    <w:rsid w:val="000D5321"/>
    <w:rsid w:val="000D5AC0"/>
    <w:rsid w:val="000D5CB3"/>
    <w:rsid w:val="000D5F0F"/>
    <w:rsid w:val="000D7668"/>
    <w:rsid w:val="000E0FB1"/>
    <w:rsid w:val="000E232F"/>
    <w:rsid w:val="000E2483"/>
    <w:rsid w:val="000E2C60"/>
    <w:rsid w:val="000E38C5"/>
    <w:rsid w:val="000E4E4F"/>
    <w:rsid w:val="000E505E"/>
    <w:rsid w:val="000E5D0F"/>
    <w:rsid w:val="000E7549"/>
    <w:rsid w:val="000E76B3"/>
    <w:rsid w:val="000F14E4"/>
    <w:rsid w:val="000F4444"/>
    <w:rsid w:val="000F4702"/>
    <w:rsid w:val="000F47E9"/>
    <w:rsid w:val="000F58A7"/>
    <w:rsid w:val="000F66B6"/>
    <w:rsid w:val="000F70E2"/>
    <w:rsid w:val="00100A55"/>
    <w:rsid w:val="00102D6D"/>
    <w:rsid w:val="00110D89"/>
    <w:rsid w:val="00111ADD"/>
    <w:rsid w:val="0011393B"/>
    <w:rsid w:val="00113CA6"/>
    <w:rsid w:val="0011473A"/>
    <w:rsid w:val="0011624E"/>
    <w:rsid w:val="0011793B"/>
    <w:rsid w:val="00122CAB"/>
    <w:rsid w:val="001237D1"/>
    <w:rsid w:val="00123A99"/>
    <w:rsid w:val="001240D4"/>
    <w:rsid w:val="001269B6"/>
    <w:rsid w:val="00130E79"/>
    <w:rsid w:val="00133A8B"/>
    <w:rsid w:val="00134896"/>
    <w:rsid w:val="00136097"/>
    <w:rsid w:val="0013650B"/>
    <w:rsid w:val="0013674B"/>
    <w:rsid w:val="001373FD"/>
    <w:rsid w:val="00145FF2"/>
    <w:rsid w:val="00156606"/>
    <w:rsid w:val="0015707D"/>
    <w:rsid w:val="001570BD"/>
    <w:rsid w:val="0015794B"/>
    <w:rsid w:val="00160402"/>
    <w:rsid w:val="00160B9A"/>
    <w:rsid w:val="001612EE"/>
    <w:rsid w:val="00162CC7"/>
    <w:rsid w:val="001645E1"/>
    <w:rsid w:val="00165F90"/>
    <w:rsid w:val="001669E7"/>
    <w:rsid w:val="00166DC8"/>
    <w:rsid w:val="00166ECC"/>
    <w:rsid w:val="0016725E"/>
    <w:rsid w:val="001679CC"/>
    <w:rsid w:val="001704D7"/>
    <w:rsid w:val="0017157C"/>
    <w:rsid w:val="00174A22"/>
    <w:rsid w:val="00174A2A"/>
    <w:rsid w:val="00174D3D"/>
    <w:rsid w:val="00180BE7"/>
    <w:rsid w:val="00180EC2"/>
    <w:rsid w:val="00181205"/>
    <w:rsid w:val="00182590"/>
    <w:rsid w:val="0018291D"/>
    <w:rsid w:val="00186086"/>
    <w:rsid w:val="00192F6C"/>
    <w:rsid w:val="0019526D"/>
    <w:rsid w:val="001965D1"/>
    <w:rsid w:val="0019782C"/>
    <w:rsid w:val="00197EF4"/>
    <w:rsid w:val="001A078A"/>
    <w:rsid w:val="001A4CCC"/>
    <w:rsid w:val="001A5C11"/>
    <w:rsid w:val="001A5E69"/>
    <w:rsid w:val="001A7F15"/>
    <w:rsid w:val="001B2C81"/>
    <w:rsid w:val="001B5759"/>
    <w:rsid w:val="001B62A6"/>
    <w:rsid w:val="001C2719"/>
    <w:rsid w:val="001C4666"/>
    <w:rsid w:val="001C7528"/>
    <w:rsid w:val="001C7929"/>
    <w:rsid w:val="001D167B"/>
    <w:rsid w:val="001D5176"/>
    <w:rsid w:val="001E01CE"/>
    <w:rsid w:val="001E0852"/>
    <w:rsid w:val="001E0B03"/>
    <w:rsid w:val="001E341A"/>
    <w:rsid w:val="001E3507"/>
    <w:rsid w:val="001E3A68"/>
    <w:rsid w:val="001E5C75"/>
    <w:rsid w:val="001E73F1"/>
    <w:rsid w:val="001F1677"/>
    <w:rsid w:val="001F1A75"/>
    <w:rsid w:val="001F3562"/>
    <w:rsid w:val="001F38C3"/>
    <w:rsid w:val="001F39A5"/>
    <w:rsid w:val="001F5416"/>
    <w:rsid w:val="00202B60"/>
    <w:rsid w:val="0020339A"/>
    <w:rsid w:val="0020466E"/>
    <w:rsid w:val="002046CA"/>
    <w:rsid w:val="0020535C"/>
    <w:rsid w:val="00205B41"/>
    <w:rsid w:val="002067BE"/>
    <w:rsid w:val="002068AA"/>
    <w:rsid w:val="0020703C"/>
    <w:rsid w:val="00211F05"/>
    <w:rsid w:val="00212CFC"/>
    <w:rsid w:val="00215FA1"/>
    <w:rsid w:val="002161B0"/>
    <w:rsid w:val="002167AB"/>
    <w:rsid w:val="00217CD2"/>
    <w:rsid w:val="00220092"/>
    <w:rsid w:val="00221C13"/>
    <w:rsid w:val="00223251"/>
    <w:rsid w:val="002242E6"/>
    <w:rsid w:val="0022497B"/>
    <w:rsid w:val="00225A01"/>
    <w:rsid w:val="00227B29"/>
    <w:rsid w:val="00231859"/>
    <w:rsid w:val="00235867"/>
    <w:rsid w:val="00236359"/>
    <w:rsid w:val="00236F83"/>
    <w:rsid w:val="00240BC9"/>
    <w:rsid w:val="00240D84"/>
    <w:rsid w:val="00240F1A"/>
    <w:rsid w:val="00244301"/>
    <w:rsid w:val="0024458A"/>
    <w:rsid w:val="00245784"/>
    <w:rsid w:val="00246F91"/>
    <w:rsid w:val="0024749D"/>
    <w:rsid w:val="00250025"/>
    <w:rsid w:val="00251224"/>
    <w:rsid w:val="00251247"/>
    <w:rsid w:val="00252426"/>
    <w:rsid w:val="0025501F"/>
    <w:rsid w:val="00256156"/>
    <w:rsid w:val="002600CD"/>
    <w:rsid w:val="002608FD"/>
    <w:rsid w:val="00261194"/>
    <w:rsid w:val="00263F39"/>
    <w:rsid w:val="0026472A"/>
    <w:rsid w:val="00265070"/>
    <w:rsid w:val="002659C9"/>
    <w:rsid w:val="002664F2"/>
    <w:rsid w:val="00267AA2"/>
    <w:rsid w:val="002728DF"/>
    <w:rsid w:val="00273061"/>
    <w:rsid w:val="002753F2"/>
    <w:rsid w:val="002755A5"/>
    <w:rsid w:val="002767A3"/>
    <w:rsid w:val="002772D2"/>
    <w:rsid w:val="002808AD"/>
    <w:rsid w:val="00281801"/>
    <w:rsid w:val="00283765"/>
    <w:rsid w:val="00287349"/>
    <w:rsid w:val="00291E41"/>
    <w:rsid w:val="0029263B"/>
    <w:rsid w:val="0029268B"/>
    <w:rsid w:val="00293E60"/>
    <w:rsid w:val="00296851"/>
    <w:rsid w:val="00297D90"/>
    <w:rsid w:val="002A1420"/>
    <w:rsid w:val="002A14E0"/>
    <w:rsid w:val="002A2333"/>
    <w:rsid w:val="002A2D84"/>
    <w:rsid w:val="002A2E16"/>
    <w:rsid w:val="002A478E"/>
    <w:rsid w:val="002A54A4"/>
    <w:rsid w:val="002A6084"/>
    <w:rsid w:val="002B0B7C"/>
    <w:rsid w:val="002B156C"/>
    <w:rsid w:val="002B1CDE"/>
    <w:rsid w:val="002B4C64"/>
    <w:rsid w:val="002B519F"/>
    <w:rsid w:val="002B550D"/>
    <w:rsid w:val="002B5B6F"/>
    <w:rsid w:val="002B64F2"/>
    <w:rsid w:val="002B6978"/>
    <w:rsid w:val="002B7C28"/>
    <w:rsid w:val="002C3534"/>
    <w:rsid w:val="002C5466"/>
    <w:rsid w:val="002C7627"/>
    <w:rsid w:val="002C7E4E"/>
    <w:rsid w:val="002D2DE9"/>
    <w:rsid w:val="002D3A1D"/>
    <w:rsid w:val="002D3C0A"/>
    <w:rsid w:val="002D5541"/>
    <w:rsid w:val="002D63D8"/>
    <w:rsid w:val="002D6E0B"/>
    <w:rsid w:val="002D772D"/>
    <w:rsid w:val="002E0338"/>
    <w:rsid w:val="002E03D2"/>
    <w:rsid w:val="002E2AFB"/>
    <w:rsid w:val="002E476E"/>
    <w:rsid w:val="002E5F15"/>
    <w:rsid w:val="002E7410"/>
    <w:rsid w:val="002E7855"/>
    <w:rsid w:val="002E7CA0"/>
    <w:rsid w:val="002F249E"/>
    <w:rsid w:val="002F2A3D"/>
    <w:rsid w:val="002F4CE5"/>
    <w:rsid w:val="002F56E8"/>
    <w:rsid w:val="002F5D23"/>
    <w:rsid w:val="002F6218"/>
    <w:rsid w:val="002F655C"/>
    <w:rsid w:val="002F7BDF"/>
    <w:rsid w:val="00300079"/>
    <w:rsid w:val="00300279"/>
    <w:rsid w:val="003007BF"/>
    <w:rsid w:val="00301162"/>
    <w:rsid w:val="003013D9"/>
    <w:rsid w:val="003021EF"/>
    <w:rsid w:val="003027BC"/>
    <w:rsid w:val="00302EBA"/>
    <w:rsid w:val="003035DC"/>
    <w:rsid w:val="0030789F"/>
    <w:rsid w:val="0031184B"/>
    <w:rsid w:val="00312C82"/>
    <w:rsid w:val="00315D43"/>
    <w:rsid w:val="00316621"/>
    <w:rsid w:val="0032128E"/>
    <w:rsid w:val="0032233B"/>
    <w:rsid w:val="0032485B"/>
    <w:rsid w:val="00324EC2"/>
    <w:rsid w:val="00325B15"/>
    <w:rsid w:val="0033011E"/>
    <w:rsid w:val="00330517"/>
    <w:rsid w:val="00333B73"/>
    <w:rsid w:val="003403C6"/>
    <w:rsid w:val="00341833"/>
    <w:rsid w:val="0034303F"/>
    <w:rsid w:val="003444E7"/>
    <w:rsid w:val="00344A99"/>
    <w:rsid w:val="00345D8D"/>
    <w:rsid w:val="0034644C"/>
    <w:rsid w:val="00346B21"/>
    <w:rsid w:val="00346DED"/>
    <w:rsid w:val="00352A1C"/>
    <w:rsid w:val="0035313B"/>
    <w:rsid w:val="003532AC"/>
    <w:rsid w:val="00353AC9"/>
    <w:rsid w:val="00357914"/>
    <w:rsid w:val="00357F56"/>
    <w:rsid w:val="00362AD8"/>
    <w:rsid w:val="00365638"/>
    <w:rsid w:val="0036766A"/>
    <w:rsid w:val="00367F83"/>
    <w:rsid w:val="0037031E"/>
    <w:rsid w:val="00370703"/>
    <w:rsid w:val="003739FD"/>
    <w:rsid w:val="00374223"/>
    <w:rsid w:val="003762B1"/>
    <w:rsid w:val="003773AB"/>
    <w:rsid w:val="00380C0A"/>
    <w:rsid w:val="00381F90"/>
    <w:rsid w:val="0038202E"/>
    <w:rsid w:val="003830EE"/>
    <w:rsid w:val="003861A1"/>
    <w:rsid w:val="003879FF"/>
    <w:rsid w:val="0039071F"/>
    <w:rsid w:val="003937FE"/>
    <w:rsid w:val="00394120"/>
    <w:rsid w:val="003941E1"/>
    <w:rsid w:val="00394620"/>
    <w:rsid w:val="00394641"/>
    <w:rsid w:val="00394E6C"/>
    <w:rsid w:val="003959E4"/>
    <w:rsid w:val="003A1129"/>
    <w:rsid w:val="003A16CA"/>
    <w:rsid w:val="003A310C"/>
    <w:rsid w:val="003A397C"/>
    <w:rsid w:val="003A69A9"/>
    <w:rsid w:val="003A783C"/>
    <w:rsid w:val="003B16B8"/>
    <w:rsid w:val="003B17C0"/>
    <w:rsid w:val="003B17E1"/>
    <w:rsid w:val="003B2CFB"/>
    <w:rsid w:val="003B3091"/>
    <w:rsid w:val="003B4F36"/>
    <w:rsid w:val="003B5FC9"/>
    <w:rsid w:val="003B6A64"/>
    <w:rsid w:val="003B7D2F"/>
    <w:rsid w:val="003B7EAE"/>
    <w:rsid w:val="003C41DD"/>
    <w:rsid w:val="003C41FA"/>
    <w:rsid w:val="003C4645"/>
    <w:rsid w:val="003C5737"/>
    <w:rsid w:val="003C5970"/>
    <w:rsid w:val="003C654F"/>
    <w:rsid w:val="003C67A3"/>
    <w:rsid w:val="003C6F5D"/>
    <w:rsid w:val="003D03F6"/>
    <w:rsid w:val="003D21AB"/>
    <w:rsid w:val="003D237C"/>
    <w:rsid w:val="003D260B"/>
    <w:rsid w:val="003D390F"/>
    <w:rsid w:val="003D485A"/>
    <w:rsid w:val="003D61D4"/>
    <w:rsid w:val="003D61FE"/>
    <w:rsid w:val="003D651B"/>
    <w:rsid w:val="003D724B"/>
    <w:rsid w:val="003D7870"/>
    <w:rsid w:val="003E12C2"/>
    <w:rsid w:val="003E251C"/>
    <w:rsid w:val="003E2CEC"/>
    <w:rsid w:val="003E2F88"/>
    <w:rsid w:val="003E3286"/>
    <w:rsid w:val="003E361D"/>
    <w:rsid w:val="003E62A4"/>
    <w:rsid w:val="003E7403"/>
    <w:rsid w:val="003E77E8"/>
    <w:rsid w:val="003E7F18"/>
    <w:rsid w:val="003F15FF"/>
    <w:rsid w:val="003F6A45"/>
    <w:rsid w:val="003F7CD1"/>
    <w:rsid w:val="003F7D1E"/>
    <w:rsid w:val="00407DEF"/>
    <w:rsid w:val="0041105B"/>
    <w:rsid w:val="00411AAC"/>
    <w:rsid w:val="00412BAC"/>
    <w:rsid w:val="00413E7D"/>
    <w:rsid w:val="0041438E"/>
    <w:rsid w:val="00414B1D"/>
    <w:rsid w:val="0041676D"/>
    <w:rsid w:val="00417E17"/>
    <w:rsid w:val="00420262"/>
    <w:rsid w:val="00421316"/>
    <w:rsid w:val="00421557"/>
    <w:rsid w:val="004216E7"/>
    <w:rsid w:val="0042192A"/>
    <w:rsid w:val="00426459"/>
    <w:rsid w:val="00430148"/>
    <w:rsid w:val="00430904"/>
    <w:rsid w:val="004313A0"/>
    <w:rsid w:val="004332A2"/>
    <w:rsid w:val="004413D0"/>
    <w:rsid w:val="004426AE"/>
    <w:rsid w:val="00442E1B"/>
    <w:rsid w:val="00445296"/>
    <w:rsid w:val="00445E78"/>
    <w:rsid w:val="00452A1B"/>
    <w:rsid w:val="00453C91"/>
    <w:rsid w:val="004547FF"/>
    <w:rsid w:val="004553A7"/>
    <w:rsid w:val="004558AA"/>
    <w:rsid w:val="00455E54"/>
    <w:rsid w:val="004622B9"/>
    <w:rsid w:val="004623B7"/>
    <w:rsid w:val="00463229"/>
    <w:rsid w:val="00463B3C"/>
    <w:rsid w:val="00465492"/>
    <w:rsid w:val="00465A4E"/>
    <w:rsid w:val="004663CD"/>
    <w:rsid w:val="0046651E"/>
    <w:rsid w:val="0046748D"/>
    <w:rsid w:val="00467E17"/>
    <w:rsid w:val="00470272"/>
    <w:rsid w:val="004720F2"/>
    <w:rsid w:val="004741C7"/>
    <w:rsid w:val="00474D64"/>
    <w:rsid w:val="00474D8D"/>
    <w:rsid w:val="00474F66"/>
    <w:rsid w:val="004760E5"/>
    <w:rsid w:val="0047709F"/>
    <w:rsid w:val="00482BCD"/>
    <w:rsid w:val="004834AE"/>
    <w:rsid w:val="00483823"/>
    <w:rsid w:val="00485E95"/>
    <w:rsid w:val="0048783F"/>
    <w:rsid w:val="004904D5"/>
    <w:rsid w:val="00491059"/>
    <w:rsid w:val="004918A2"/>
    <w:rsid w:val="00492A6B"/>
    <w:rsid w:val="00493522"/>
    <w:rsid w:val="00493789"/>
    <w:rsid w:val="00493F97"/>
    <w:rsid w:val="004961F5"/>
    <w:rsid w:val="004A0AE2"/>
    <w:rsid w:val="004A4A19"/>
    <w:rsid w:val="004A7077"/>
    <w:rsid w:val="004B0846"/>
    <w:rsid w:val="004B1C63"/>
    <w:rsid w:val="004B2C86"/>
    <w:rsid w:val="004B3F84"/>
    <w:rsid w:val="004B6155"/>
    <w:rsid w:val="004C16EE"/>
    <w:rsid w:val="004C21ED"/>
    <w:rsid w:val="004C224E"/>
    <w:rsid w:val="004C26BF"/>
    <w:rsid w:val="004D168F"/>
    <w:rsid w:val="004D180A"/>
    <w:rsid w:val="004D2660"/>
    <w:rsid w:val="004D65B5"/>
    <w:rsid w:val="004E0FE8"/>
    <w:rsid w:val="004E23DD"/>
    <w:rsid w:val="004E2CFD"/>
    <w:rsid w:val="004E2DD3"/>
    <w:rsid w:val="004E4EA3"/>
    <w:rsid w:val="004E5F26"/>
    <w:rsid w:val="004E64A8"/>
    <w:rsid w:val="004F029D"/>
    <w:rsid w:val="004F080A"/>
    <w:rsid w:val="004F083E"/>
    <w:rsid w:val="004F0C02"/>
    <w:rsid w:val="004F10F6"/>
    <w:rsid w:val="004F17F9"/>
    <w:rsid w:val="004F1DE3"/>
    <w:rsid w:val="004F2B65"/>
    <w:rsid w:val="004F3A76"/>
    <w:rsid w:val="004F456A"/>
    <w:rsid w:val="004F459C"/>
    <w:rsid w:val="004F493E"/>
    <w:rsid w:val="00502F4F"/>
    <w:rsid w:val="005037A3"/>
    <w:rsid w:val="00503895"/>
    <w:rsid w:val="005039F9"/>
    <w:rsid w:val="00503E09"/>
    <w:rsid w:val="00510F8E"/>
    <w:rsid w:val="00511196"/>
    <w:rsid w:val="005118C5"/>
    <w:rsid w:val="00511D56"/>
    <w:rsid w:val="00512528"/>
    <w:rsid w:val="0051346A"/>
    <w:rsid w:val="005136A4"/>
    <w:rsid w:val="00513D6C"/>
    <w:rsid w:val="005149E4"/>
    <w:rsid w:val="00514A60"/>
    <w:rsid w:val="00514B72"/>
    <w:rsid w:val="005151D3"/>
    <w:rsid w:val="00515BD3"/>
    <w:rsid w:val="00517E9D"/>
    <w:rsid w:val="0052100E"/>
    <w:rsid w:val="00523A5B"/>
    <w:rsid w:val="00525EB1"/>
    <w:rsid w:val="0052653A"/>
    <w:rsid w:val="00527227"/>
    <w:rsid w:val="005315C5"/>
    <w:rsid w:val="005327F4"/>
    <w:rsid w:val="00532832"/>
    <w:rsid w:val="005339BC"/>
    <w:rsid w:val="00533ED7"/>
    <w:rsid w:val="00534990"/>
    <w:rsid w:val="00535997"/>
    <w:rsid w:val="00535F47"/>
    <w:rsid w:val="005376D7"/>
    <w:rsid w:val="00540E5E"/>
    <w:rsid w:val="005412C3"/>
    <w:rsid w:val="00542459"/>
    <w:rsid w:val="00542F4D"/>
    <w:rsid w:val="005438AC"/>
    <w:rsid w:val="00543CA4"/>
    <w:rsid w:val="0054442A"/>
    <w:rsid w:val="00544BA2"/>
    <w:rsid w:val="00544CA3"/>
    <w:rsid w:val="005451C7"/>
    <w:rsid w:val="00547D19"/>
    <w:rsid w:val="00550265"/>
    <w:rsid w:val="00551807"/>
    <w:rsid w:val="00551EDE"/>
    <w:rsid w:val="00554554"/>
    <w:rsid w:val="00555B7B"/>
    <w:rsid w:val="00555BB9"/>
    <w:rsid w:val="005570F4"/>
    <w:rsid w:val="005572A8"/>
    <w:rsid w:val="0056535C"/>
    <w:rsid w:val="005665B9"/>
    <w:rsid w:val="0056686D"/>
    <w:rsid w:val="00567693"/>
    <w:rsid w:val="0057147F"/>
    <w:rsid w:val="00573C05"/>
    <w:rsid w:val="00575EC8"/>
    <w:rsid w:val="005772C5"/>
    <w:rsid w:val="00577C13"/>
    <w:rsid w:val="00577F6B"/>
    <w:rsid w:val="00581661"/>
    <w:rsid w:val="00581B91"/>
    <w:rsid w:val="005822BF"/>
    <w:rsid w:val="005840DF"/>
    <w:rsid w:val="005849DE"/>
    <w:rsid w:val="00584A0E"/>
    <w:rsid w:val="00585B35"/>
    <w:rsid w:val="0058772B"/>
    <w:rsid w:val="00587987"/>
    <w:rsid w:val="005905CC"/>
    <w:rsid w:val="00591364"/>
    <w:rsid w:val="00591408"/>
    <w:rsid w:val="00593BBA"/>
    <w:rsid w:val="005940C3"/>
    <w:rsid w:val="0059467F"/>
    <w:rsid w:val="00595CF3"/>
    <w:rsid w:val="00596817"/>
    <w:rsid w:val="00596F0B"/>
    <w:rsid w:val="005A0C0B"/>
    <w:rsid w:val="005A171E"/>
    <w:rsid w:val="005A1CEE"/>
    <w:rsid w:val="005A2C19"/>
    <w:rsid w:val="005A41D7"/>
    <w:rsid w:val="005A4E75"/>
    <w:rsid w:val="005A58E8"/>
    <w:rsid w:val="005A5EE0"/>
    <w:rsid w:val="005A7E3F"/>
    <w:rsid w:val="005B1DB5"/>
    <w:rsid w:val="005B2AF0"/>
    <w:rsid w:val="005B3A08"/>
    <w:rsid w:val="005B412C"/>
    <w:rsid w:val="005B6471"/>
    <w:rsid w:val="005B6917"/>
    <w:rsid w:val="005B6F23"/>
    <w:rsid w:val="005B7C3E"/>
    <w:rsid w:val="005C1024"/>
    <w:rsid w:val="005C26E8"/>
    <w:rsid w:val="005C2ABD"/>
    <w:rsid w:val="005C3C1C"/>
    <w:rsid w:val="005C42BE"/>
    <w:rsid w:val="005C4818"/>
    <w:rsid w:val="005C4F13"/>
    <w:rsid w:val="005C5BE3"/>
    <w:rsid w:val="005C60E0"/>
    <w:rsid w:val="005C6B51"/>
    <w:rsid w:val="005C7A58"/>
    <w:rsid w:val="005D0F06"/>
    <w:rsid w:val="005D13A2"/>
    <w:rsid w:val="005D1B6C"/>
    <w:rsid w:val="005D2DC4"/>
    <w:rsid w:val="005D798F"/>
    <w:rsid w:val="005E234F"/>
    <w:rsid w:val="005E38C8"/>
    <w:rsid w:val="005E38CA"/>
    <w:rsid w:val="005E3E3E"/>
    <w:rsid w:val="005E40DE"/>
    <w:rsid w:val="005E4CC6"/>
    <w:rsid w:val="005E620C"/>
    <w:rsid w:val="005E624F"/>
    <w:rsid w:val="005E7015"/>
    <w:rsid w:val="005F3B64"/>
    <w:rsid w:val="005F5318"/>
    <w:rsid w:val="005F545B"/>
    <w:rsid w:val="005F5F68"/>
    <w:rsid w:val="005F76B4"/>
    <w:rsid w:val="00600C1F"/>
    <w:rsid w:val="00601B43"/>
    <w:rsid w:val="006029EF"/>
    <w:rsid w:val="00602DDA"/>
    <w:rsid w:val="00605BA1"/>
    <w:rsid w:val="006065B3"/>
    <w:rsid w:val="0060769C"/>
    <w:rsid w:val="00610183"/>
    <w:rsid w:val="00611BF4"/>
    <w:rsid w:val="0061217D"/>
    <w:rsid w:val="006127A4"/>
    <w:rsid w:val="00614359"/>
    <w:rsid w:val="006143FC"/>
    <w:rsid w:val="00614C3D"/>
    <w:rsid w:val="006205E5"/>
    <w:rsid w:val="00621021"/>
    <w:rsid w:val="006215E2"/>
    <w:rsid w:val="00621ED3"/>
    <w:rsid w:val="00624DDB"/>
    <w:rsid w:val="0062647C"/>
    <w:rsid w:val="00632B0F"/>
    <w:rsid w:val="00634D8A"/>
    <w:rsid w:val="00640769"/>
    <w:rsid w:val="00641E77"/>
    <w:rsid w:val="0064203D"/>
    <w:rsid w:val="006434A4"/>
    <w:rsid w:val="006449CD"/>
    <w:rsid w:val="00644D99"/>
    <w:rsid w:val="00645471"/>
    <w:rsid w:val="00646797"/>
    <w:rsid w:val="00651DCF"/>
    <w:rsid w:val="00651E7B"/>
    <w:rsid w:val="00654EAF"/>
    <w:rsid w:val="00657407"/>
    <w:rsid w:val="00657F90"/>
    <w:rsid w:val="006600C1"/>
    <w:rsid w:val="00660B81"/>
    <w:rsid w:val="00661B9F"/>
    <w:rsid w:val="00663AC3"/>
    <w:rsid w:val="00667B37"/>
    <w:rsid w:val="00670808"/>
    <w:rsid w:val="006727CD"/>
    <w:rsid w:val="00673EF4"/>
    <w:rsid w:val="006743EB"/>
    <w:rsid w:val="0067540D"/>
    <w:rsid w:val="00675579"/>
    <w:rsid w:val="00677FB7"/>
    <w:rsid w:val="0068044F"/>
    <w:rsid w:val="00680656"/>
    <w:rsid w:val="00681F73"/>
    <w:rsid w:val="00681FE3"/>
    <w:rsid w:val="00684D79"/>
    <w:rsid w:val="00686607"/>
    <w:rsid w:val="0068715F"/>
    <w:rsid w:val="0069177F"/>
    <w:rsid w:val="00691A4A"/>
    <w:rsid w:val="00691AF0"/>
    <w:rsid w:val="00691FCE"/>
    <w:rsid w:val="00692B6A"/>
    <w:rsid w:val="006937E2"/>
    <w:rsid w:val="00693FD4"/>
    <w:rsid w:val="00695382"/>
    <w:rsid w:val="00695A82"/>
    <w:rsid w:val="00695DA0"/>
    <w:rsid w:val="006A0E3C"/>
    <w:rsid w:val="006A2AC6"/>
    <w:rsid w:val="006A4082"/>
    <w:rsid w:val="006A6E81"/>
    <w:rsid w:val="006B170E"/>
    <w:rsid w:val="006B1DF5"/>
    <w:rsid w:val="006B27E3"/>
    <w:rsid w:val="006B4707"/>
    <w:rsid w:val="006B5B66"/>
    <w:rsid w:val="006B7258"/>
    <w:rsid w:val="006B7C36"/>
    <w:rsid w:val="006C021F"/>
    <w:rsid w:val="006C1A84"/>
    <w:rsid w:val="006C27D1"/>
    <w:rsid w:val="006C2E0E"/>
    <w:rsid w:val="006D1D52"/>
    <w:rsid w:val="006D3D4D"/>
    <w:rsid w:val="006D4681"/>
    <w:rsid w:val="006D58C2"/>
    <w:rsid w:val="006D728B"/>
    <w:rsid w:val="006D7AB9"/>
    <w:rsid w:val="006E0950"/>
    <w:rsid w:val="006E1044"/>
    <w:rsid w:val="006E1A8C"/>
    <w:rsid w:val="006E406B"/>
    <w:rsid w:val="006E4A74"/>
    <w:rsid w:val="006E5552"/>
    <w:rsid w:val="006E6823"/>
    <w:rsid w:val="006F23F9"/>
    <w:rsid w:val="006F33AB"/>
    <w:rsid w:val="0070024C"/>
    <w:rsid w:val="00700FF0"/>
    <w:rsid w:val="007027D1"/>
    <w:rsid w:val="00703040"/>
    <w:rsid w:val="00704B7E"/>
    <w:rsid w:val="00705D68"/>
    <w:rsid w:val="007114E0"/>
    <w:rsid w:val="00714178"/>
    <w:rsid w:val="007154E9"/>
    <w:rsid w:val="00720DD5"/>
    <w:rsid w:val="00721618"/>
    <w:rsid w:val="00721FA8"/>
    <w:rsid w:val="007226D2"/>
    <w:rsid w:val="00722AB8"/>
    <w:rsid w:val="00723185"/>
    <w:rsid w:val="00724131"/>
    <w:rsid w:val="0072422C"/>
    <w:rsid w:val="00725A10"/>
    <w:rsid w:val="007325A0"/>
    <w:rsid w:val="00736424"/>
    <w:rsid w:val="00736A86"/>
    <w:rsid w:val="007373C5"/>
    <w:rsid w:val="0074057A"/>
    <w:rsid w:val="00741C0F"/>
    <w:rsid w:val="007443D2"/>
    <w:rsid w:val="0074594C"/>
    <w:rsid w:val="00750552"/>
    <w:rsid w:val="007511E9"/>
    <w:rsid w:val="00751DDE"/>
    <w:rsid w:val="007537B9"/>
    <w:rsid w:val="0075427B"/>
    <w:rsid w:val="007557E9"/>
    <w:rsid w:val="0076462B"/>
    <w:rsid w:val="0076534E"/>
    <w:rsid w:val="00765390"/>
    <w:rsid w:val="007659D7"/>
    <w:rsid w:val="00765C7A"/>
    <w:rsid w:val="00766DF7"/>
    <w:rsid w:val="00766EEA"/>
    <w:rsid w:val="007714DE"/>
    <w:rsid w:val="007728E5"/>
    <w:rsid w:val="0077353C"/>
    <w:rsid w:val="0077393A"/>
    <w:rsid w:val="00773B61"/>
    <w:rsid w:val="00774E40"/>
    <w:rsid w:val="0079047F"/>
    <w:rsid w:val="00794979"/>
    <w:rsid w:val="00797AFD"/>
    <w:rsid w:val="007A2146"/>
    <w:rsid w:val="007A33CC"/>
    <w:rsid w:val="007A359D"/>
    <w:rsid w:val="007A3A67"/>
    <w:rsid w:val="007A3A7A"/>
    <w:rsid w:val="007A3D60"/>
    <w:rsid w:val="007A4B12"/>
    <w:rsid w:val="007A7286"/>
    <w:rsid w:val="007B109F"/>
    <w:rsid w:val="007B2014"/>
    <w:rsid w:val="007B2D74"/>
    <w:rsid w:val="007B575E"/>
    <w:rsid w:val="007B591A"/>
    <w:rsid w:val="007B7852"/>
    <w:rsid w:val="007B7D46"/>
    <w:rsid w:val="007C1DCD"/>
    <w:rsid w:val="007C257E"/>
    <w:rsid w:val="007C2A67"/>
    <w:rsid w:val="007C5119"/>
    <w:rsid w:val="007C6275"/>
    <w:rsid w:val="007C712C"/>
    <w:rsid w:val="007D31CF"/>
    <w:rsid w:val="007D46CE"/>
    <w:rsid w:val="007D47C4"/>
    <w:rsid w:val="007D54AF"/>
    <w:rsid w:val="007D5D5E"/>
    <w:rsid w:val="007D6772"/>
    <w:rsid w:val="007E0A7E"/>
    <w:rsid w:val="007E1048"/>
    <w:rsid w:val="007E41D4"/>
    <w:rsid w:val="007E5BCA"/>
    <w:rsid w:val="007E5DEB"/>
    <w:rsid w:val="007F75A9"/>
    <w:rsid w:val="007F7DDF"/>
    <w:rsid w:val="00801372"/>
    <w:rsid w:val="00801DF8"/>
    <w:rsid w:val="00802565"/>
    <w:rsid w:val="00802FA7"/>
    <w:rsid w:val="00803A48"/>
    <w:rsid w:val="00803EE7"/>
    <w:rsid w:val="00805914"/>
    <w:rsid w:val="00805BB2"/>
    <w:rsid w:val="00805E8C"/>
    <w:rsid w:val="008062D5"/>
    <w:rsid w:val="00806A34"/>
    <w:rsid w:val="0081178B"/>
    <w:rsid w:val="00814645"/>
    <w:rsid w:val="00816264"/>
    <w:rsid w:val="00816FEB"/>
    <w:rsid w:val="00817920"/>
    <w:rsid w:val="00821278"/>
    <w:rsid w:val="00822510"/>
    <w:rsid w:val="00823246"/>
    <w:rsid w:val="00823F20"/>
    <w:rsid w:val="00824167"/>
    <w:rsid w:val="00824342"/>
    <w:rsid w:val="00824714"/>
    <w:rsid w:val="00824DC8"/>
    <w:rsid w:val="00825865"/>
    <w:rsid w:val="00826533"/>
    <w:rsid w:val="00830864"/>
    <w:rsid w:val="008309E5"/>
    <w:rsid w:val="008331DE"/>
    <w:rsid w:val="00833746"/>
    <w:rsid w:val="008376FA"/>
    <w:rsid w:val="00837C76"/>
    <w:rsid w:val="00837E61"/>
    <w:rsid w:val="008412E6"/>
    <w:rsid w:val="008449E3"/>
    <w:rsid w:val="0084503F"/>
    <w:rsid w:val="00845292"/>
    <w:rsid w:val="008469E9"/>
    <w:rsid w:val="00847581"/>
    <w:rsid w:val="008504A9"/>
    <w:rsid w:val="00855AF6"/>
    <w:rsid w:val="008563C9"/>
    <w:rsid w:val="008564E9"/>
    <w:rsid w:val="00856653"/>
    <w:rsid w:val="00856BA7"/>
    <w:rsid w:val="008570F1"/>
    <w:rsid w:val="008601C7"/>
    <w:rsid w:val="0086028C"/>
    <w:rsid w:val="0086097A"/>
    <w:rsid w:val="008635EE"/>
    <w:rsid w:val="0086403B"/>
    <w:rsid w:val="008708B1"/>
    <w:rsid w:val="00870F39"/>
    <w:rsid w:val="00874E4B"/>
    <w:rsid w:val="0087596D"/>
    <w:rsid w:val="00875CCF"/>
    <w:rsid w:val="00875D05"/>
    <w:rsid w:val="00876363"/>
    <w:rsid w:val="00876650"/>
    <w:rsid w:val="008770C6"/>
    <w:rsid w:val="00881CBF"/>
    <w:rsid w:val="00884500"/>
    <w:rsid w:val="00885227"/>
    <w:rsid w:val="00885AB5"/>
    <w:rsid w:val="0089095B"/>
    <w:rsid w:val="0089155B"/>
    <w:rsid w:val="00891DBD"/>
    <w:rsid w:val="00892187"/>
    <w:rsid w:val="00892449"/>
    <w:rsid w:val="00892540"/>
    <w:rsid w:val="00893AE8"/>
    <w:rsid w:val="00896CC6"/>
    <w:rsid w:val="00897E47"/>
    <w:rsid w:val="008A43F8"/>
    <w:rsid w:val="008A4505"/>
    <w:rsid w:val="008A4B8E"/>
    <w:rsid w:val="008A4BAD"/>
    <w:rsid w:val="008A4E8E"/>
    <w:rsid w:val="008A50AE"/>
    <w:rsid w:val="008A6846"/>
    <w:rsid w:val="008A71D4"/>
    <w:rsid w:val="008A75B0"/>
    <w:rsid w:val="008B0A13"/>
    <w:rsid w:val="008B1B03"/>
    <w:rsid w:val="008B21D7"/>
    <w:rsid w:val="008B3474"/>
    <w:rsid w:val="008B354D"/>
    <w:rsid w:val="008B3B3B"/>
    <w:rsid w:val="008B46A0"/>
    <w:rsid w:val="008C3055"/>
    <w:rsid w:val="008C5B2B"/>
    <w:rsid w:val="008C6348"/>
    <w:rsid w:val="008D0258"/>
    <w:rsid w:val="008D53DF"/>
    <w:rsid w:val="008D6C07"/>
    <w:rsid w:val="008E199C"/>
    <w:rsid w:val="008E4C6D"/>
    <w:rsid w:val="008E4F95"/>
    <w:rsid w:val="008F0CC9"/>
    <w:rsid w:val="008F0E90"/>
    <w:rsid w:val="008F2ED1"/>
    <w:rsid w:val="008F3275"/>
    <w:rsid w:val="008F46D4"/>
    <w:rsid w:val="008F551A"/>
    <w:rsid w:val="009000EF"/>
    <w:rsid w:val="0090065F"/>
    <w:rsid w:val="009011B4"/>
    <w:rsid w:val="00902B84"/>
    <w:rsid w:val="00903579"/>
    <w:rsid w:val="00903E72"/>
    <w:rsid w:val="00904B1B"/>
    <w:rsid w:val="0090750F"/>
    <w:rsid w:val="009076F8"/>
    <w:rsid w:val="0090782A"/>
    <w:rsid w:val="00910862"/>
    <w:rsid w:val="00911B3F"/>
    <w:rsid w:val="00912563"/>
    <w:rsid w:val="00913A85"/>
    <w:rsid w:val="0092053C"/>
    <w:rsid w:val="00920932"/>
    <w:rsid w:val="009215D5"/>
    <w:rsid w:val="009218D1"/>
    <w:rsid w:val="00922BA8"/>
    <w:rsid w:val="009253F4"/>
    <w:rsid w:val="0092650D"/>
    <w:rsid w:val="0092686C"/>
    <w:rsid w:val="009274F1"/>
    <w:rsid w:val="00927ABE"/>
    <w:rsid w:val="0093137C"/>
    <w:rsid w:val="00932D48"/>
    <w:rsid w:val="0093301D"/>
    <w:rsid w:val="00934891"/>
    <w:rsid w:val="00935A64"/>
    <w:rsid w:val="00936EAA"/>
    <w:rsid w:val="009400D8"/>
    <w:rsid w:val="009408DE"/>
    <w:rsid w:val="00940BDD"/>
    <w:rsid w:val="00941338"/>
    <w:rsid w:val="00945529"/>
    <w:rsid w:val="00946299"/>
    <w:rsid w:val="00951435"/>
    <w:rsid w:val="00952095"/>
    <w:rsid w:val="009538C3"/>
    <w:rsid w:val="0095640D"/>
    <w:rsid w:val="00957F53"/>
    <w:rsid w:val="00962849"/>
    <w:rsid w:val="0096342C"/>
    <w:rsid w:val="0096509A"/>
    <w:rsid w:val="00965760"/>
    <w:rsid w:val="00965A85"/>
    <w:rsid w:val="00965E58"/>
    <w:rsid w:val="009663EF"/>
    <w:rsid w:val="00970172"/>
    <w:rsid w:val="00971CB7"/>
    <w:rsid w:val="0097346B"/>
    <w:rsid w:val="00974B06"/>
    <w:rsid w:val="00974B81"/>
    <w:rsid w:val="00975158"/>
    <w:rsid w:val="00975F25"/>
    <w:rsid w:val="00980394"/>
    <w:rsid w:val="009805D8"/>
    <w:rsid w:val="00982294"/>
    <w:rsid w:val="00983D67"/>
    <w:rsid w:val="00986260"/>
    <w:rsid w:val="009870B6"/>
    <w:rsid w:val="00987856"/>
    <w:rsid w:val="00987E77"/>
    <w:rsid w:val="0099013C"/>
    <w:rsid w:val="0099246B"/>
    <w:rsid w:val="00992B8D"/>
    <w:rsid w:val="009943E2"/>
    <w:rsid w:val="009968DD"/>
    <w:rsid w:val="00996B37"/>
    <w:rsid w:val="00996F54"/>
    <w:rsid w:val="00997501"/>
    <w:rsid w:val="009A0F56"/>
    <w:rsid w:val="009A1F9B"/>
    <w:rsid w:val="009A3794"/>
    <w:rsid w:val="009A397C"/>
    <w:rsid w:val="009A47C6"/>
    <w:rsid w:val="009A51A0"/>
    <w:rsid w:val="009A6F44"/>
    <w:rsid w:val="009A74F2"/>
    <w:rsid w:val="009B181B"/>
    <w:rsid w:val="009B258D"/>
    <w:rsid w:val="009B2E85"/>
    <w:rsid w:val="009B52EB"/>
    <w:rsid w:val="009B6D17"/>
    <w:rsid w:val="009B7AE9"/>
    <w:rsid w:val="009C1C94"/>
    <w:rsid w:val="009C3056"/>
    <w:rsid w:val="009C3B0B"/>
    <w:rsid w:val="009C3BFD"/>
    <w:rsid w:val="009C3D2E"/>
    <w:rsid w:val="009D1B02"/>
    <w:rsid w:val="009D200A"/>
    <w:rsid w:val="009D2E70"/>
    <w:rsid w:val="009D38E8"/>
    <w:rsid w:val="009E1687"/>
    <w:rsid w:val="009E21ED"/>
    <w:rsid w:val="009E2505"/>
    <w:rsid w:val="009E2A11"/>
    <w:rsid w:val="009E33BF"/>
    <w:rsid w:val="009E431C"/>
    <w:rsid w:val="009E438D"/>
    <w:rsid w:val="009E5097"/>
    <w:rsid w:val="009E65E6"/>
    <w:rsid w:val="009E6C4E"/>
    <w:rsid w:val="009E7A06"/>
    <w:rsid w:val="009F023F"/>
    <w:rsid w:val="009F0FED"/>
    <w:rsid w:val="009F2267"/>
    <w:rsid w:val="009F2EC5"/>
    <w:rsid w:val="009F78D3"/>
    <w:rsid w:val="00A024A0"/>
    <w:rsid w:val="00A06C9A"/>
    <w:rsid w:val="00A1011B"/>
    <w:rsid w:val="00A10AB6"/>
    <w:rsid w:val="00A12364"/>
    <w:rsid w:val="00A12823"/>
    <w:rsid w:val="00A12849"/>
    <w:rsid w:val="00A12AB8"/>
    <w:rsid w:val="00A13489"/>
    <w:rsid w:val="00A2030F"/>
    <w:rsid w:val="00A25F60"/>
    <w:rsid w:val="00A26167"/>
    <w:rsid w:val="00A270D7"/>
    <w:rsid w:val="00A30881"/>
    <w:rsid w:val="00A30BC1"/>
    <w:rsid w:val="00A30BE0"/>
    <w:rsid w:val="00A30EE4"/>
    <w:rsid w:val="00A3311C"/>
    <w:rsid w:val="00A333E2"/>
    <w:rsid w:val="00A3696D"/>
    <w:rsid w:val="00A40842"/>
    <w:rsid w:val="00A41BF6"/>
    <w:rsid w:val="00A46397"/>
    <w:rsid w:val="00A535A4"/>
    <w:rsid w:val="00A54771"/>
    <w:rsid w:val="00A5545C"/>
    <w:rsid w:val="00A55A49"/>
    <w:rsid w:val="00A573E0"/>
    <w:rsid w:val="00A60A80"/>
    <w:rsid w:val="00A61B43"/>
    <w:rsid w:val="00A627F1"/>
    <w:rsid w:val="00A63571"/>
    <w:rsid w:val="00A63C60"/>
    <w:rsid w:val="00A64A26"/>
    <w:rsid w:val="00A66D29"/>
    <w:rsid w:val="00A66D6E"/>
    <w:rsid w:val="00A71BD2"/>
    <w:rsid w:val="00A72209"/>
    <w:rsid w:val="00A7420A"/>
    <w:rsid w:val="00A74552"/>
    <w:rsid w:val="00A74F92"/>
    <w:rsid w:val="00A75245"/>
    <w:rsid w:val="00A75836"/>
    <w:rsid w:val="00A774BC"/>
    <w:rsid w:val="00A81884"/>
    <w:rsid w:val="00A81B70"/>
    <w:rsid w:val="00A85046"/>
    <w:rsid w:val="00A85318"/>
    <w:rsid w:val="00A90E3B"/>
    <w:rsid w:val="00A912CD"/>
    <w:rsid w:val="00A9244D"/>
    <w:rsid w:val="00A92797"/>
    <w:rsid w:val="00A94556"/>
    <w:rsid w:val="00A95E7F"/>
    <w:rsid w:val="00A96065"/>
    <w:rsid w:val="00AA0554"/>
    <w:rsid w:val="00AA38FA"/>
    <w:rsid w:val="00AA48EB"/>
    <w:rsid w:val="00AA6907"/>
    <w:rsid w:val="00AB03DD"/>
    <w:rsid w:val="00AB0893"/>
    <w:rsid w:val="00AB11F9"/>
    <w:rsid w:val="00AB1276"/>
    <w:rsid w:val="00AB13B1"/>
    <w:rsid w:val="00AB1674"/>
    <w:rsid w:val="00AB2B87"/>
    <w:rsid w:val="00AB3F9E"/>
    <w:rsid w:val="00AB4E93"/>
    <w:rsid w:val="00AB6621"/>
    <w:rsid w:val="00AB6A92"/>
    <w:rsid w:val="00AC0A59"/>
    <w:rsid w:val="00AC10DB"/>
    <w:rsid w:val="00AC2D58"/>
    <w:rsid w:val="00AC60FB"/>
    <w:rsid w:val="00AC6435"/>
    <w:rsid w:val="00AC6C63"/>
    <w:rsid w:val="00AD05D3"/>
    <w:rsid w:val="00AD42AE"/>
    <w:rsid w:val="00AD4E05"/>
    <w:rsid w:val="00AD710C"/>
    <w:rsid w:val="00AE1990"/>
    <w:rsid w:val="00AE4EB5"/>
    <w:rsid w:val="00AE69D8"/>
    <w:rsid w:val="00AE6A95"/>
    <w:rsid w:val="00AE7195"/>
    <w:rsid w:val="00AE7333"/>
    <w:rsid w:val="00AF0C83"/>
    <w:rsid w:val="00AF37C3"/>
    <w:rsid w:val="00AF5168"/>
    <w:rsid w:val="00AF5EB6"/>
    <w:rsid w:val="00AF7B38"/>
    <w:rsid w:val="00B00697"/>
    <w:rsid w:val="00B0081A"/>
    <w:rsid w:val="00B014A5"/>
    <w:rsid w:val="00B04075"/>
    <w:rsid w:val="00B0513A"/>
    <w:rsid w:val="00B075DC"/>
    <w:rsid w:val="00B11EA6"/>
    <w:rsid w:val="00B11FF7"/>
    <w:rsid w:val="00B13D37"/>
    <w:rsid w:val="00B142B7"/>
    <w:rsid w:val="00B1504B"/>
    <w:rsid w:val="00B16CA8"/>
    <w:rsid w:val="00B20A0E"/>
    <w:rsid w:val="00B214D2"/>
    <w:rsid w:val="00B24030"/>
    <w:rsid w:val="00B24979"/>
    <w:rsid w:val="00B24F4C"/>
    <w:rsid w:val="00B26913"/>
    <w:rsid w:val="00B303F8"/>
    <w:rsid w:val="00B30D0C"/>
    <w:rsid w:val="00B31F86"/>
    <w:rsid w:val="00B32CD7"/>
    <w:rsid w:val="00B34566"/>
    <w:rsid w:val="00B34982"/>
    <w:rsid w:val="00B41B4C"/>
    <w:rsid w:val="00B41EAD"/>
    <w:rsid w:val="00B41F92"/>
    <w:rsid w:val="00B43C84"/>
    <w:rsid w:val="00B43CF5"/>
    <w:rsid w:val="00B4425B"/>
    <w:rsid w:val="00B4490A"/>
    <w:rsid w:val="00B449C1"/>
    <w:rsid w:val="00B44CDC"/>
    <w:rsid w:val="00B51354"/>
    <w:rsid w:val="00B52098"/>
    <w:rsid w:val="00B53147"/>
    <w:rsid w:val="00B553A7"/>
    <w:rsid w:val="00B5591C"/>
    <w:rsid w:val="00B55B0E"/>
    <w:rsid w:val="00B564EB"/>
    <w:rsid w:val="00B56EB0"/>
    <w:rsid w:val="00B57AB7"/>
    <w:rsid w:val="00B57B7F"/>
    <w:rsid w:val="00B60152"/>
    <w:rsid w:val="00B611B2"/>
    <w:rsid w:val="00B61E2F"/>
    <w:rsid w:val="00B61E42"/>
    <w:rsid w:val="00B62872"/>
    <w:rsid w:val="00B64757"/>
    <w:rsid w:val="00B6729E"/>
    <w:rsid w:val="00B67FEF"/>
    <w:rsid w:val="00B70288"/>
    <w:rsid w:val="00B717F2"/>
    <w:rsid w:val="00B7189B"/>
    <w:rsid w:val="00B720D7"/>
    <w:rsid w:val="00B73E5A"/>
    <w:rsid w:val="00B74409"/>
    <w:rsid w:val="00B74643"/>
    <w:rsid w:val="00B778DF"/>
    <w:rsid w:val="00B80F9D"/>
    <w:rsid w:val="00B81800"/>
    <w:rsid w:val="00B82171"/>
    <w:rsid w:val="00B82DC1"/>
    <w:rsid w:val="00B82FF7"/>
    <w:rsid w:val="00B832B8"/>
    <w:rsid w:val="00B84311"/>
    <w:rsid w:val="00B843B2"/>
    <w:rsid w:val="00B86CBA"/>
    <w:rsid w:val="00B901A7"/>
    <w:rsid w:val="00B907AA"/>
    <w:rsid w:val="00B90822"/>
    <w:rsid w:val="00B92C1A"/>
    <w:rsid w:val="00B941C8"/>
    <w:rsid w:val="00B9421A"/>
    <w:rsid w:val="00B955C7"/>
    <w:rsid w:val="00B957CF"/>
    <w:rsid w:val="00B96FCF"/>
    <w:rsid w:val="00B9756B"/>
    <w:rsid w:val="00BA176E"/>
    <w:rsid w:val="00BA46E6"/>
    <w:rsid w:val="00BA7FAC"/>
    <w:rsid w:val="00BB3D65"/>
    <w:rsid w:val="00BB4922"/>
    <w:rsid w:val="00BB5943"/>
    <w:rsid w:val="00BB5D3A"/>
    <w:rsid w:val="00BC0EA3"/>
    <w:rsid w:val="00BC12BC"/>
    <w:rsid w:val="00BC1D96"/>
    <w:rsid w:val="00BC3591"/>
    <w:rsid w:val="00BC41B8"/>
    <w:rsid w:val="00BC58AB"/>
    <w:rsid w:val="00BC7B32"/>
    <w:rsid w:val="00BD000E"/>
    <w:rsid w:val="00BD24A1"/>
    <w:rsid w:val="00BD5C58"/>
    <w:rsid w:val="00BD5E64"/>
    <w:rsid w:val="00BD6D0E"/>
    <w:rsid w:val="00BE13F9"/>
    <w:rsid w:val="00BE2EC4"/>
    <w:rsid w:val="00BE4B22"/>
    <w:rsid w:val="00BE6134"/>
    <w:rsid w:val="00BE76FB"/>
    <w:rsid w:val="00BF1E27"/>
    <w:rsid w:val="00BF202F"/>
    <w:rsid w:val="00BF25D4"/>
    <w:rsid w:val="00BF2C1C"/>
    <w:rsid w:val="00BF4752"/>
    <w:rsid w:val="00BF4DDC"/>
    <w:rsid w:val="00BF73AA"/>
    <w:rsid w:val="00C00C4A"/>
    <w:rsid w:val="00C01657"/>
    <w:rsid w:val="00C020BD"/>
    <w:rsid w:val="00C0359E"/>
    <w:rsid w:val="00C037A3"/>
    <w:rsid w:val="00C05C96"/>
    <w:rsid w:val="00C1153D"/>
    <w:rsid w:val="00C11EEC"/>
    <w:rsid w:val="00C1258F"/>
    <w:rsid w:val="00C13ABC"/>
    <w:rsid w:val="00C147D2"/>
    <w:rsid w:val="00C15E26"/>
    <w:rsid w:val="00C16FA1"/>
    <w:rsid w:val="00C17A71"/>
    <w:rsid w:val="00C17F43"/>
    <w:rsid w:val="00C218BA"/>
    <w:rsid w:val="00C21CCD"/>
    <w:rsid w:val="00C26D05"/>
    <w:rsid w:val="00C31989"/>
    <w:rsid w:val="00C32639"/>
    <w:rsid w:val="00C32D9C"/>
    <w:rsid w:val="00C34653"/>
    <w:rsid w:val="00C35FFC"/>
    <w:rsid w:val="00C36490"/>
    <w:rsid w:val="00C4017F"/>
    <w:rsid w:val="00C4301F"/>
    <w:rsid w:val="00C44025"/>
    <w:rsid w:val="00C44D75"/>
    <w:rsid w:val="00C46F0A"/>
    <w:rsid w:val="00C47BE0"/>
    <w:rsid w:val="00C53DA6"/>
    <w:rsid w:val="00C53F1F"/>
    <w:rsid w:val="00C54C21"/>
    <w:rsid w:val="00C55901"/>
    <w:rsid w:val="00C56C7A"/>
    <w:rsid w:val="00C619AF"/>
    <w:rsid w:val="00C61AA0"/>
    <w:rsid w:val="00C61EFD"/>
    <w:rsid w:val="00C64443"/>
    <w:rsid w:val="00C66863"/>
    <w:rsid w:val="00C72476"/>
    <w:rsid w:val="00C7465A"/>
    <w:rsid w:val="00C7533C"/>
    <w:rsid w:val="00C80628"/>
    <w:rsid w:val="00C843EE"/>
    <w:rsid w:val="00C848E7"/>
    <w:rsid w:val="00C86E37"/>
    <w:rsid w:val="00C90D05"/>
    <w:rsid w:val="00C9125B"/>
    <w:rsid w:val="00C931D1"/>
    <w:rsid w:val="00C93AF0"/>
    <w:rsid w:val="00C93F3B"/>
    <w:rsid w:val="00C950CA"/>
    <w:rsid w:val="00C96259"/>
    <w:rsid w:val="00C972A8"/>
    <w:rsid w:val="00CA0E16"/>
    <w:rsid w:val="00CA17A2"/>
    <w:rsid w:val="00CA208E"/>
    <w:rsid w:val="00CA2DA3"/>
    <w:rsid w:val="00CA334E"/>
    <w:rsid w:val="00CA3F5A"/>
    <w:rsid w:val="00CA42DD"/>
    <w:rsid w:val="00CA46A7"/>
    <w:rsid w:val="00CA7C35"/>
    <w:rsid w:val="00CA7E19"/>
    <w:rsid w:val="00CB08E9"/>
    <w:rsid w:val="00CB20A7"/>
    <w:rsid w:val="00CB31AB"/>
    <w:rsid w:val="00CB398F"/>
    <w:rsid w:val="00CB43F8"/>
    <w:rsid w:val="00CB5799"/>
    <w:rsid w:val="00CB7595"/>
    <w:rsid w:val="00CB7DFB"/>
    <w:rsid w:val="00CC1977"/>
    <w:rsid w:val="00CC2B54"/>
    <w:rsid w:val="00CC43D6"/>
    <w:rsid w:val="00CC5350"/>
    <w:rsid w:val="00CC6752"/>
    <w:rsid w:val="00CD0291"/>
    <w:rsid w:val="00CD100A"/>
    <w:rsid w:val="00CD1636"/>
    <w:rsid w:val="00CD33FA"/>
    <w:rsid w:val="00CD34E7"/>
    <w:rsid w:val="00CD35CE"/>
    <w:rsid w:val="00CD4857"/>
    <w:rsid w:val="00CE0097"/>
    <w:rsid w:val="00CE04AA"/>
    <w:rsid w:val="00CE242C"/>
    <w:rsid w:val="00CE2B91"/>
    <w:rsid w:val="00CE3B03"/>
    <w:rsid w:val="00CE4311"/>
    <w:rsid w:val="00CE575A"/>
    <w:rsid w:val="00CE6D62"/>
    <w:rsid w:val="00CF10E1"/>
    <w:rsid w:val="00CF19B1"/>
    <w:rsid w:val="00CF212C"/>
    <w:rsid w:val="00CF2D43"/>
    <w:rsid w:val="00CF2E58"/>
    <w:rsid w:val="00CF2F80"/>
    <w:rsid w:val="00CF3217"/>
    <w:rsid w:val="00D03ED0"/>
    <w:rsid w:val="00D040B6"/>
    <w:rsid w:val="00D05276"/>
    <w:rsid w:val="00D06275"/>
    <w:rsid w:val="00D06468"/>
    <w:rsid w:val="00D06E22"/>
    <w:rsid w:val="00D107DE"/>
    <w:rsid w:val="00D10911"/>
    <w:rsid w:val="00D1178F"/>
    <w:rsid w:val="00D12EA8"/>
    <w:rsid w:val="00D14452"/>
    <w:rsid w:val="00D15444"/>
    <w:rsid w:val="00D16715"/>
    <w:rsid w:val="00D173B7"/>
    <w:rsid w:val="00D21368"/>
    <w:rsid w:val="00D21D12"/>
    <w:rsid w:val="00D21D15"/>
    <w:rsid w:val="00D23631"/>
    <w:rsid w:val="00D23647"/>
    <w:rsid w:val="00D253DE"/>
    <w:rsid w:val="00D26BBD"/>
    <w:rsid w:val="00D27C20"/>
    <w:rsid w:val="00D3289A"/>
    <w:rsid w:val="00D34679"/>
    <w:rsid w:val="00D353F0"/>
    <w:rsid w:val="00D35A99"/>
    <w:rsid w:val="00D406BC"/>
    <w:rsid w:val="00D40A5E"/>
    <w:rsid w:val="00D4100C"/>
    <w:rsid w:val="00D41EE7"/>
    <w:rsid w:val="00D42DB4"/>
    <w:rsid w:val="00D449B3"/>
    <w:rsid w:val="00D4544C"/>
    <w:rsid w:val="00D45CF8"/>
    <w:rsid w:val="00D46B77"/>
    <w:rsid w:val="00D46BC8"/>
    <w:rsid w:val="00D549F9"/>
    <w:rsid w:val="00D55109"/>
    <w:rsid w:val="00D57FA0"/>
    <w:rsid w:val="00D603FC"/>
    <w:rsid w:val="00D61B82"/>
    <w:rsid w:val="00D61D28"/>
    <w:rsid w:val="00D65C08"/>
    <w:rsid w:val="00D660AC"/>
    <w:rsid w:val="00D676E2"/>
    <w:rsid w:val="00D67B1C"/>
    <w:rsid w:val="00D71899"/>
    <w:rsid w:val="00D71A47"/>
    <w:rsid w:val="00D72554"/>
    <w:rsid w:val="00D7503E"/>
    <w:rsid w:val="00D759EE"/>
    <w:rsid w:val="00D75FAC"/>
    <w:rsid w:val="00D804FA"/>
    <w:rsid w:val="00D80572"/>
    <w:rsid w:val="00D80E5D"/>
    <w:rsid w:val="00D821A2"/>
    <w:rsid w:val="00D85D59"/>
    <w:rsid w:val="00D87285"/>
    <w:rsid w:val="00D87F26"/>
    <w:rsid w:val="00D91C58"/>
    <w:rsid w:val="00D96D79"/>
    <w:rsid w:val="00DA1360"/>
    <w:rsid w:val="00DA144E"/>
    <w:rsid w:val="00DA1A65"/>
    <w:rsid w:val="00DA1BB8"/>
    <w:rsid w:val="00DA271E"/>
    <w:rsid w:val="00DA291C"/>
    <w:rsid w:val="00DA307F"/>
    <w:rsid w:val="00DA33C0"/>
    <w:rsid w:val="00DA3481"/>
    <w:rsid w:val="00DA54DE"/>
    <w:rsid w:val="00DA6AD0"/>
    <w:rsid w:val="00DA7CE7"/>
    <w:rsid w:val="00DB0BDD"/>
    <w:rsid w:val="00DB1274"/>
    <w:rsid w:val="00DB1D89"/>
    <w:rsid w:val="00DB21E7"/>
    <w:rsid w:val="00DB3785"/>
    <w:rsid w:val="00DB399E"/>
    <w:rsid w:val="00DB44D0"/>
    <w:rsid w:val="00DB57CF"/>
    <w:rsid w:val="00DB5A12"/>
    <w:rsid w:val="00DB5ECE"/>
    <w:rsid w:val="00DB68BE"/>
    <w:rsid w:val="00DB68E3"/>
    <w:rsid w:val="00DB6B54"/>
    <w:rsid w:val="00DB6CBB"/>
    <w:rsid w:val="00DB732E"/>
    <w:rsid w:val="00DC0D2B"/>
    <w:rsid w:val="00DC1E3F"/>
    <w:rsid w:val="00DC2DBA"/>
    <w:rsid w:val="00DC2FA6"/>
    <w:rsid w:val="00DC3251"/>
    <w:rsid w:val="00DC3E83"/>
    <w:rsid w:val="00DC481E"/>
    <w:rsid w:val="00DC57CA"/>
    <w:rsid w:val="00DC5CF7"/>
    <w:rsid w:val="00DC5DD8"/>
    <w:rsid w:val="00DC6292"/>
    <w:rsid w:val="00DC6489"/>
    <w:rsid w:val="00DD08B5"/>
    <w:rsid w:val="00DD0AB5"/>
    <w:rsid w:val="00DD1C66"/>
    <w:rsid w:val="00DD2D28"/>
    <w:rsid w:val="00DD7EBF"/>
    <w:rsid w:val="00DE0CCF"/>
    <w:rsid w:val="00DE4822"/>
    <w:rsid w:val="00DE4906"/>
    <w:rsid w:val="00DE58A8"/>
    <w:rsid w:val="00DE5DFC"/>
    <w:rsid w:val="00DE601D"/>
    <w:rsid w:val="00DE783E"/>
    <w:rsid w:val="00DF0106"/>
    <w:rsid w:val="00DF0728"/>
    <w:rsid w:val="00DF12BA"/>
    <w:rsid w:val="00DF3FF3"/>
    <w:rsid w:val="00E0231C"/>
    <w:rsid w:val="00E0343D"/>
    <w:rsid w:val="00E048B7"/>
    <w:rsid w:val="00E06059"/>
    <w:rsid w:val="00E10C4E"/>
    <w:rsid w:val="00E11878"/>
    <w:rsid w:val="00E12186"/>
    <w:rsid w:val="00E12211"/>
    <w:rsid w:val="00E1314F"/>
    <w:rsid w:val="00E13A9D"/>
    <w:rsid w:val="00E168CB"/>
    <w:rsid w:val="00E170B4"/>
    <w:rsid w:val="00E207A2"/>
    <w:rsid w:val="00E20BF7"/>
    <w:rsid w:val="00E219C5"/>
    <w:rsid w:val="00E27BDD"/>
    <w:rsid w:val="00E3038E"/>
    <w:rsid w:val="00E31397"/>
    <w:rsid w:val="00E31910"/>
    <w:rsid w:val="00E322EA"/>
    <w:rsid w:val="00E328A3"/>
    <w:rsid w:val="00E3540E"/>
    <w:rsid w:val="00E3590A"/>
    <w:rsid w:val="00E37CF6"/>
    <w:rsid w:val="00E40976"/>
    <w:rsid w:val="00E41195"/>
    <w:rsid w:val="00E41ABB"/>
    <w:rsid w:val="00E5020D"/>
    <w:rsid w:val="00E50415"/>
    <w:rsid w:val="00E5048A"/>
    <w:rsid w:val="00E50B74"/>
    <w:rsid w:val="00E50DA8"/>
    <w:rsid w:val="00E510AE"/>
    <w:rsid w:val="00E51BC8"/>
    <w:rsid w:val="00E52050"/>
    <w:rsid w:val="00E538D4"/>
    <w:rsid w:val="00E540E0"/>
    <w:rsid w:val="00E54D67"/>
    <w:rsid w:val="00E567D0"/>
    <w:rsid w:val="00E56C53"/>
    <w:rsid w:val="00E61D07"/>
    <w:rsid w:val="00E62964"/>
    <w:rsid w:val="00E64242"/>
    <w:rsid w:val="00E66EC7"/>
    <w:rsid w:val="00E702A6"/>
    <w:rsid w:val="00E703D8"/>
    <w:rsid w:val="00E71132"/>
    <w:rsid w:val="00E717CA"/>
    <w:rsid w:val="00E71F03"/>
    <w:rsid w:val="00E73366"/>
    <w:rsid w:val="00E74ABB"/>
    <w:rsid w:val="00E75197"/>
    <w:rsid w:val="00E75E1F"/>
    <w:rsid w:val="00E805FA"/>
    <w:rsid w:val="00E80A80"/>
    <w:rsid w:val="00E81339"/>
    <w:rsid w:val="00E81705"/>
    <w:rsid w:val="00E8183A"/>
    <w:rsid w:val="00E825FC"/>
    <w:rsid w:val="00E82B5E"/>
    <w:rsid w:val="00E8369B"/>
    <w:rsid w:val="00E83795"/>
    <w:rsid w:val="00E8637A"/>
    <w:rsid w:val="00E86DD1"/>
    <w:rsid w:val="00E8710C"/>
    <w:rsid w:val="00E90B58"/>
    <w:rsid w:val="00E91109"/>
    <w:rsid w:val="00E931A7"/>
    <w:rsid w:val="00E938C8"/>
    <w:rsid w:val="00E94AF5"/>
    <w:rsid w:val="00E95F89"/>
    <w:rsid w:val="00E961D4"/>
    <w:rsid w:val="00E973B3"/>
    <w:rsid w:val="00EA065C"/>
    <w:rsid w:val="00EA1B30"/>
    <w:rsid w:val="00EA43A7"/>
    <w:rsid w:val="00EA5DF6"/>
    <w:rsid w:val="00EA630C"/>
    <w:rsid w:val="00EB0242"/>
    <w:rsid w:val="00EB0F15"/>
    <w:rsid w:val="00EB1AC5"/>
    <w:rsid w:val="00EB1B22"/>
    <w:rsid w:val="00EB337C"/>
    <w:rsid w:val="00EB47AF"/>
    <w:rsid w:val="00EB62F7"/>
    <w:rsid w:val="00EB7544"/>
    <w:rsid w:val="00EC0460"/>
    <w:rsid w:val="00EC168D"/>
    <w:rsid w:val="00EC1C4D"/>
    <w:rsid w:val="00EC5B5D"/>
    <w:rsid w:val="00EC6916"/>
    <w:rsid w:val="00EC6EBF"/>
    <w:rsid w:val="00EC7B00"/>
    <w:rsid w:val="00ED19B7"/>
    <w:rsid w:val="00ED1A66"/>
    <w:rsid w:val="00ED2403"/>
    <w:rsid w:val="00ED3675"/>
    <w:rsid w:val="00ED4656"/>
    <w:rsid w:val="00ED5819"/>
    <w:rsid w:val="00ED581E"/>
    <w:rsid w:val="00ED5980"/>
    <w:rsid w:val="00ED5BFF"/>
    <w:rsid w:val="00ED665E"/>
    <w:rsid w:val="00ED709E"/>
    <w:rsid w:val="00ED7158"/>
    <w:rsid w:val="00EE0126"/>
    <w:rsid w:val="00EE0507"/>
    <w:rsid w:val="00EE1A9C"/>
    <w:rsid w:val="00EE3744"/>
    <w:rsid w:val="00EE40C3"/>
    <w:rsid w:val="00EE440C"/>
    <w:rsid w:val="00EE5F4C"/>
    <w:rsid w:val="00EF0756"/>
    <w:rsid w:val="00EF13DD"/>
    <w:rsid w:val="00EF6C1B"/>
    <w:rsid w:val="00EF6CAA"/>
    <w:rsid w:val="00EF717F"/>
    <w:rsid w:val="00EF73BD"/>
    <w:rsid w:val="00F02ABD"/>
    <w:rsid w:val="00F0311D"/>
    <w:rsid w:val="00F044F4"/>
    <w:rsid w:val="00F053A3"/>
    <w:rsid w:val="00F054D2"/>
    <w:rsid w:val="00F05D92"/>
    <w:rsid w:val="00F06B23"/>
    <w:rsid w:val="00F12401"/>
    <w:rsid w:val="00F15E29"/>
    <w:rsid w:val="00F171B7"/>
    <w:rsid w:val="00F21888"/>
    <w:rsid w:val="00F2219C"/>
    <w:rsid w:val="00F24A31"/>
    <w:rsid w:val="00F26B26"/>
    <w:rsid w:val="00F26CDD"/>
    <w:rsid w:val="00F2754C"/>
    <w:rsid w:val="00F2772A"/>
    <w:rsid w:val="00F31197"/>
    <w:rsid w:val="00F31421"/>
    <w:rsid w:val="00F31A16"/>
    <w:rsid w:val="00F31E1D"/>
    <w:rsid w:val="00F332FD"/>
    <w:rsid w:val="00F338DB"/>
    <w:rsid w:val="00F35BFD"/>
    <w:rsid w:val="00F36354"/>
    <w:rsid w:val="00F36BE0"/>
    <w:rsid w:val="00F36CCE"/>
    <w:rsid w:val="00F372BB"/>
    <w:rsid w:val="00F41E5B"/>
    <w:rsid w:val="00F44E53"/>
    <w:rsid w:val="00F45C70"/>
    <w:rsid w:val="00F46853"/>
    <w:rsid w:val="00F50FF5"/>
    <w:rsid w:val="00F52A91"/>
    <w:rsid w:val="00F53014"/>
    <w:rsid w:val="00F54917"/>
    <w:rsid w:val="00F70152"/>
    <w:rsid w:val="00F71A5A"/>
    <w:rsid w:val="00F76647"/>
    <w:rsid w:val="00F76872"/>
    <w:rsid w:val="00F772BF"/>
    <w:rsid w:val="00F85915"/>
    <w:rsid w:val="00F861E5"/>
    <w:rsid w:val="00F86D0D"/>
    <w:rsid w:val="00F86D78"/>
    <w:rsid w:val="00F86FCA"/>
    <w:rsid w:val="00F90A05"/>
    <w:rsid w:val="00F920F6"/>
    <w:rsid w:val="00F92BF6"/>
    <w:rsid w:val="00F93539"/>
    <w:rsid w:val="00F94387"/>
    <w:rsid w:val="00F944B1"/>
    <w:rsid w:val="00F97C39"/>
    <w:rsid w:val="00FA2425"/>
    <w:rsid w:val="00FA2C40"/>
    <w:rsid w:val="00FA324E"/>
    <w:rsid w:val="00FA3804"/>
    <w:rsid w:val="00FA397F"/>
    <w:rsid w:val="00FA61EC"/>
    <w:rsid w:val="00FA6334"/>
    <w:rsid w:val="00FA683C"/>
    <w:rsid w:val="00FA68DB"/>
    <w:rsid w:val="00FA7C48"/>
    <w:rsid w:val="00FB11B1"/>
    <w:rsid w:val="00FB1B6E"/>
    <w:rsid w:val="00FB2BF1"/>
    <w:rsid w:val="00FB3E7A"/>
    <w:rsid w:val="00FB3FD9"/>
    <w:rsid w:val="00FB416D"/>
    <w:rsid w:val="00FB6F0A"/>
    <w:rsid w:val="00FB72FB"/>
    <w:rsid w:val="00FC0168"/>
    <w:rsid w:val="00FC0E56"/>
    <w:rsid w:val="00FC0F00"/>
    <w:rsid w:val="00FC3870"/>
    <w:rsid w:val="00FC3ACB"/>
    <w:rsid w:val="00FC5862"/>
    <w:rsid w:val="00FC5E5F"/>
    <w:rsid w:val="00FC63C0"/>
    <w:rsid w:val="00FC7896"/>
    <w:rsid w:val="00FD3279"/>
    <w:rsid w:val="00FD4168"/>
    <w:rsid w:val="00FD604D"/>
    <w:rsid w:val="00FD63C0"/>
    <w:rsid w:val="00FD7237"/>
    <w:rsid w:val="00FD77DD"/>
    <w:rsid w:val="00FD79AA"/>
    <w:rsid w:val="00FE17F2"/>
    <w:rsid w:val="00FE1B14"/>
    <w:rsid w:val="00FE2168"/>
    <w:rsid w:val="00FE2576"/>
    <w:rsid w:val="00FE2F3C"/>
    <w:rsid w:val="00FE2F99"/>
    <w:rsid w:val="00FE3181"/>
    <w:rsid w:val="00FE3A1A"/>
    <w:rsid w:val="00FE43D1"/>
    <w:rsid w:val="00FE499D"/>
    <w:rsid w:val="00FE508F"/>
    <w:rsid w:val="00FE6EFC"/>
    <w:rsid w:val="00FF0123"/>
    <w:rsid w:val="00FF0331"/>
    <w:rsid w:val="00FF082F"/>
    <w:rsid w:val="00FF0EFA"/>
    <w:rsid w:val="00FF202F"/>
    <w:rsid w:val="00FF348B"/>
    <w:rsid w:val="00FF54EA"/>
    <w:rsid w:val="00FF5BD2"/>
    <w:rsid w:val="00FF6C34"/>
    <w:rsid w:val="00FF79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170E"/>
    <w:pPr>
      <w:suppressAutoHyphens/>
      <w:spacing w:after="120" w:line="276" w:lineRule="auto"/>
    </w:pPr>
    <w:rPr>
      <w:rFonts w:ascii="Cambria" w:eastAsia="Arial" w:hAnsi="Cambria" w:cs="Arial"/>
      <w:color w:val="000000"/>
      <w:sz w:val="24"/>
      <w:szCs w:val="22"/>
      <w:lang w:eastAsia="ar-SA"/>
    </w:rPr>
  </w:style>
  <w:style w:type="paragraph" w:styleId="berschrift1">
    <w:name w:val="heading 1"/>
    <w:basedOn w:val="Standard"/>
    <w:next w:val="Standard"/>
    <w:autoRedefine/>
    <w:qFormat/>
    <w:rsid w:val="00CD4857"/>
    <w:pPr>
      <w:spacing w:before="360"/>
      <w:ind w:left="357"/>
      <w:jc w:val="center"/>
      <w:outlineLvl w:val="0"/>
    </w:pPr>
    <w:rPr>
      <w:b/>
      <w:bCs/>
      <w:sz w:val="44"/>
      <w:szCs w:val="48"/>
    </w:rPr>
  </w:style>
  <w:style w:type="paragraph" w:styleId="berschrift2">
    <w:name w:val="heading 2"/>
    <w:basedOn w:val="berschrift1"/>
    <w:next w:val="Standard"/>
    <w:qFormat/>
    <w:rsid w:val="00231859"/>
    <w:pPr>
      <w:numPr>
        <w:numId w:val="9"/>
      </w:numPr>
      <w:spacing w:before="240"/>
      <w:jc w:val="left"/>
      <w:outlineLvl w:val="1"/>
    </w:pPr>
    <w:rPr>
      <w:rFonts w:ascii="Arial" w:hAnsi="Arial"/>
      <w:sz w:val="32"/>
      <w:szCs w:val="36"/>
    </w:rPr>
  </w:style>
  <w:style w:type="paragraph" w:styleId="berschrift3">
    <w:name w:val="heading 3"/>
    <w:basedOn w:val="Standard"/>
    <w:next w:val="Standard"/>
    <w:qFormat/>
    <w:rsid w:val="00AB1276"/>
    <w:pPr>
      <w:numPr>
        <w:ilvl w:val="2"/>
        <w:numId w:val="1"/>
      </w:numPr>
      <w:spacing w:before="120" w:line="240" w:lineRule="auto"/>
      <w:outlineLvl w:val="2"/>
    </w:pPr>
    <w:rPr>
      <w:b/>
      <w:bCs/>
      <w:sz w:val="32"/>
      <w:szCs w:val="28"/>
    </w:rPr>
  </w:style>
  <w:style w:type="paragraph" w:styleId="berschrift4">
    <w:name w:val="heading 4"/>
    <w:basedOn w:val="Standard"/>
    <w:next w:val="Standard"/>
    <w:qFormat/>
    <w:rsid w:val="007A2146"/>
    <w:pPr>
      <w:numPr>
        <w:ilvl w:val="3"/>
        <w:numId w:val="1"/>
      </w:numPr>
      <w:spacing w:before="240" w:after="40" w:line="240" w:lineRule="auto"/>
      <w:outlineLvl w:val="3"/>
    </w:pPr>
    <w:rPr>
      <w:b/>
      <w:bCs/>
      <w:szCs w:val="24"/>
    </w:rPr>
  </w:style>
  <w:style w:type="paragraph" w:styleId="berschrift5">
    <w:name w:val="heading 5"/>
    <w:basedOn w:val="Standard"/>
    <w:next w:val="Standard"/>
    <w:qFormat/>
    <w:rsid w:val="007A2146"/>
    <w:pPr>
      <w:numPr>
        <w:ilvl w:val="4"/>
        <w:numId w:val="1"/>
      </w:numPr>
      <w:spacing w:before="220" w:after="40" w:line="240" w:lineRule="auto"/>
      <w:outlineLvl w:val="4"/>
    </w:pPr>
    <w:rPr>
      <w:b/>
      <w:bCs/>
      <w:sz w:val="22"/>
    </w:rPr>
  </w:style>
  <w:style w:type="paragraph" w:styleId="berschrift6">
    <w:name w:val="heading 6"/>
    <w:basedOn w:val="Standard"/>
    <w:next w:val="Standard"/>
    <w:qFormat/>
    <w:rsid w:val="007A2146"/>
    <w:pPr>
      <w:numPr>
        <w:ilvl w:val="5"/>
        <w:numId w:val="1"/>
      </w:numPr>
      <w:spacing w:before="200" w:after="40" w:line="240" w:lineRule="auto"/>
      <w:outlineLvl w:val="5"/>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7A2146"/>
    <w:rPr>
      <w:rFonts w:ascii="Arial" w:eastAsia="Arial" w:hAnsi="Arial" w:cs="Arial"/>
      <w:b w:val="0"/>
      <w:bCs w:val="0"/>
      <w:i w:val="0"/>
      <w:iCs w:val="0"/>
      <w:strike w:val="0"/>
      <w:dstrike w:val="0"/>
      <w:color w:val="000000"/>
      <w:sz w:val="22"/>
      <w:szCs w:val="22"/>
      <w:u w:val="none"/>
    </w:rPr>
  </w:style>
  <w:style w:type="character" w:customStyle="1" w:styleId="WW8Num2z0">
    <w:name w:val="WW8Num2z0"/>
    <w:rsid w:val="007A2146"/>
    <w:rPr>
      <w:rFonts w:ascii="Cambria" w:eastAsia="Arial" w:hAnsi="Cambria" w:cs="Arial"/>
      <w:b w:val="0"/>
      <w:bCs w:val="0"/>
      <w:i w:val="0"/>
      <w:iCs w:val="0"/>
      <w:strike w:val="0"/>
      <w:dstrike w:val="0"/>
      <w:color w:val="000000"/>
      <w:sz w:val="22"/>
      <w:szCs w:val="22"/>
      <w:u w:val="none"/>
    </w:rPr>
  </w:style>
  <w:style w:type="character" w:customStyle="1" w:styleId="WW8Num2z1">
    <w:name w:val="WW8Num2z1"/>
    <w:rsid w:val="007A2146"/>
    <w:rPr>
      <w:rFonts w:ascii="Arial" w:eastAsia="Arial" w:hAnsi="Arial" w:cs="Arial"/>
      <w:b w:val="0"/>
      <w:bCs w:val="0"/>
      <w:i w:val="0"/>
      <w:iCs w:val="0"/>
      <w:strike w:val="0"/>
      <w:dstrike w:val="0"/>
      <w:color w:val="000000"/>
      <w:sz w:val="22"/>
      <w:szCs w:val="22"/>
      <w:u w:val="none"/>
    </w:rPr>
  </w:style>
  <w:style w:type="character" w:customStyle="1" w:styleId="WW8Num3z0">
    <w:name w:val="WW8Num3z0"/>
    <w:rsid w:val="007A2146"/>
    <w:rPr>
      <w:rFonts w:ascii="Cambria" w:eastAsia="Arial" w:hAnsi="Cambria" w:cs="Arial"/>
      <w:b w:val="0"/>
      <w:bCs w:val="0"/>
      <w:i w:val="0"/>
      <w:iCs w:val="0"/>
      <w:strike w:val="0"/>
      <w:dstrike w:val="0"/>
      <w:color w:val="000000"/>
      <w:sz w:val="22"/>
      <w:szCs w:val="22"/>
      <w:u w:val="none"/>
    </w:rPr>
  </w:style>
  <w:style w:type="character" w:customStyle="1" w:styleId="WW8Num3z1">
    <w:name w:val="WW8Num3z1"/>
    <w:rsid w:val="007A2146"/>
    <w:rPr>
      <w:rFonts w:ascii="Arial" w:eastAsia="Arial" w:hAnsi="Arial" w:cs="Arial"/>
      <w:b w:val="0"/>
      <w:bCs w:val="0"/>
      <w:i w:val="0"/>
      <w:iCs w:val="0"/>
      <w:strike w:val="0"/>
      <w:dstrike w:val="0"/>
      <w:color w:val="000000"/>
      <w:sz w:val="22"/>
      <w:szCs w:val="22"/>
      <w:u w:val="none"/>
    </w:rPr>
  </w:style>
  <w:style w:type="character" w:customStyle="1" w:styleId="WW8Num4z0">
    <w:name w:val="WW8Num4z0"/>
    <w:rsid w:val="007A2146"/>
    <w:rPr>
      <w:rFonts w:ascii="Arial" w:eastAsia="Arial" w:hAnsi="Arial" w:cs="Arial"/>
      <w:b w:val="0"/>
      <w:bCs w:val="0"/>
      <w:i w:val="0"/>
      <w:iCs w:val="0"/>
      <w:strike w:val="0"/>
      <w:dstrike w:val="0"/>
      <w:color w:val="000000"/>
      <w:sz w:val="22"/>
      <w:szCs w:val="22"/>
      <w:u w:val="none"/>
    </w:rPr>
  </w:style>
  <w:style w:type="character" w:customStyle="1" w:styleId="WW8Num5z0">
    <w:name w:val="WW8Num5z0"/>
    <w:rsid w:val="007A2146"/>
    <w:rPr>
      <w:rFonts w:ascii="Cambria" w:eastAsia="Arial" w:hAnsi="Cambria" w:cs="Arial"/>
      <w:b w:val="0"/>
      <w:bCs w:val="0"/>
      <w:i w:val="0"/>
      <w:iCs w:val="0"/>
      <w:strike w:val="0"/>
      <w:dstrike w:val="0"/>
      <w:color w:val="000000"/>
      <w:sz w:val="22"/>
      <w:szCs w:val="22"/>
      <w:u w:val="none"/>
    </w:rPr>
  </w:style>
  <w:style w:type="character" w:customStyle="1" w:styleId="WW8Num5z1">
    <w:name w:val="WW8Num5z1"/>
    <w:rsid w:val="007A2146"/>
    <w:rPr>
      <w:rFonts w:ascii="Arial" w:eastAsia="Arial" w:hAnsi="Arial" w:cs="Arial"/>
      <w:b w:val="0"/>
      <w:bCs w:val="0"/>
      <w:i w:val="0"/>
      <w:iCs w:val="0"/>
      <w:strike w:val="0"/>
      <w:dstrike w:val="0"/>
      <w:color w:val="000000"/>
      <w:sz w:val="22"/>
      <w:szCs w:val="22"/>
      <w:u w:val="none"/>
    </w:rPr>
  </w:style>
  <w:style w:type="character" w:customStyle="1" w:styleId="WW8Num6z0">
    <w:name w:val="WW8Num6z0"/>
    <w:rsid w:val="007A2146"/>
    <w:rPr>
      <w:rFonts w:ascii="Arial" w:eastAsia="Arial" w:hAnsi="Arial" w:cs="Arial"/>
      <w:b w:val="0"/>
      <w:bCs w:val="0"/>
      <w:i w:val="0"/>
      <w:iCs w:val="0"/>
      <w:strike w:val="0"/>
      <w:dstrike w:val="0"/>
      <w:color w:val="000000"/>
      <w:sz w:val="22"/>
      <w:szCs w:val="22"/>
      <w:u w:val="none"/>
    </w:rPr>
  </w:style>
  <w:style w:type="character" w:customStyle="1" w:styleId="WW8Num7z0">
    <w:name w:val="WW8Num7z0"/>
    <w:rsid w:val="007A2146"/>
    <w:rPr>
      <w:rFonts w:ascii="Arial" w:eastAsia="Arial" w:hAnsi="Arial" w:cs="Arial"/>
      <w:b w:val="0"/>
      <w:bCs w:val="0"/>
      <w:i w:val="0"/>
      <w:iCs w:val="0"/>
      <w:strike w:val="0"/>
      <w:dstrike w:val="0"/>
      <w:color w:val="000000"/>
      <w:sz w:val="22"/>
      <w:szCs w:val="22"/>
      <w:u w:val="none"/>
    </w:rPr>
  </w:style>
  <w:style w:type="character" w:customStyle="1" w:styleId="WW8Num8z0">
    <w:name w:val="WW8Num8z0"/>
    <w:rsid w:val="007A2146"/>
    <w:rPr>
      <w:rFonts w:ascii="Arial" w:eastAsia="Arial" w:hAnsi="Arial" w:cs="Arial"/>
      <w:b w:val="0"/>
      <w:bCs w:val="0"/>
      <w:i w:val="0"/>
      <w:iCs w:val="0"/>
      <w:strike w:val="0"/>
      <w:dstrike w:val="0"/>
      <w:color w:val="000000"/>
      <w:sz w:val="22"/>
      <w:szCs w:val="22"/>
      <w:u w:val="none"/>
    </w:rPr>
  </w:style>
  <w:style w:type="character" w:customStyle="1" w:styleId="WW8Num9z0">
    <w:name w:val="WW8Num9z0"/>
    <w:rsid w:val="007A2146"/>
    <w:rPr>
      <w:rFonts w:ascii="Arial" w:eastAsia="Arial" w:hAnsi="Arial" w:cs="Arial"/>
      <w:b w:val="0"/>
      <w:bCs w:val="0"/>
      <w:i w:val="0"/>
      <w:iCs w:val="0"/>
      <w:strike w:val="0"/>
      <w:dstrike w:val="0"/>
      <w:color w:val="000000"/>
      <w:sz w:val="22"/>
      <w:szCs w:val="22"/>
      <w:u w:val="none"/>
    </w:rPr>
  </w:style>
  <w:style w:type="character" w:customStyle="1" w:styleId="WW8Num10z0">
    <w:name w:val="WW8Num10z0"/>
    <w:rsid w:val="007A2146"/>
    <w:rPr>
      <w:rFonts w:ascii="Arial" w:eastAsia="Arial" w:hAnsi="Arial" w:cs="Arial"/>
      <w:b w:val="0"/>
      <w:bCs w:val="0"/>
      <w:i w:val="0"/>
      <w:iCs w:val="0"/>
      <w:strike w:val="0"/>
      <w:dstrike w:val="0"/>
      <w:color w:val="000000"/>
      <w:sz w:val="22"/>
      <w:szCs w:val="22"/>
      <w:u w:val="none"/>
    </w:rPr>
  </w:style>
  <w:style w:type="character" w:customStyle="1" w:styleId="Absatz-Standardschriftart1">
    <w:name w:val="Absatz-Standardschriftart1"/>
    <w:rsid w:val="007A2146"/>
  </w:style>
  <w:style w:type="character" w:customStyle="1" w:styleId="Kommentarzeichen1">
    <w:name w:val="Kommentarzeichen1"/>
    <w:basedOn w:val="Absatz-Standardschriftart1"/>
    <w:rsid w:val="007A2146"/>
    <w:rPr>
      <w:sz w:val="16"/>
      <w:szCs w:val="16"/>
    </w:rPr>
  </w:style>
  <w:style w:type="character" w:customStyle="1" w:styleId="Funotenzeichen1">
    <w:name w:val="Fußnotenzeichen1"/>
    <w:basedOn w:val="Absatz-Standardschriftart1"/>
    <w:rsid w:val="007A2146"/>
    <w:rPr>
      <w:vertAlign w:val="superscript"/>
    </w:rPr>
  </w:style>
  <w:style w:type="character" w:customStyle="1" w:styleId="SprechblasentextZchn">
    <w:name w:val="Sprechblasentext Zchn"/>
    <w:basedOn w:val="Absatz-Standardschriftart1"/>
    <w:rsid w:val="007A2146"/>
    <w:rPr>
      <w:rFonts w:ascii="Tahoma" w:eastAsia="Arial" w:hAnsi="Tahoma" w:cs="Tahoma"/>
      <w:color w:val="000000"/>
      <w:sz w:val="16"/>
      <w:szCs w:val="16"/>
    </w:rPr>
  </w:style>
  <w:style w:type="character" w:customStyle="1" w:styleId="DokumentstrukturZchn">
    <w:name w:val="Dokumentstruktur Zchn"/>
    <w:basedOn w:val="Absatz-Standardschriftart1"/>
    <w:rsid w:val="007A2146"/>
    <w:rPr>
      <w:rFonts w:ascii="Tahoma" w:eastAsia="Arial" w:hAnsi="Tahoma" w:cs="Tahoma"/>
      <w:color w:val="000000"/>
      <w:sz w:val="16"/>
      <w:szCs w:val="16"/>
    </w:rPr>
  </w:style>
  <w:style w:type="character" w:styleId="Hyperlink">
    <w:name w:val="Hyperlink"/>
    <w:basedOn w:val="Absatz-Standardschriftart1"/>
    <w:uiPriority w:val="99"/>
    <w:rsid w:val="007A2146"/>
    <w:rPr>
      <w:color w:val="0000FF"/>
      <w:u w:val="single"/>
    </w:rPr>
  </w:style>
  <w:style w:type="character" w:customStyle="1" w:styleId="KopfzeileZchn">
    <w:name w:val="Kopfzeile Zchn"/>
    <w:basedOn w:val="Absatz-Standardschriftart1"/>
    <w:rsid w:val="007A2146"/>
    <w:rPr>
      <w:rFonts w:ascii="Arial" w:eastAsia="Arial" w:hAnsi="Arial" w:cs="Arial"/>
      <w:color w:val="000000"/>
      <w:sz w:val="22"/>
      <w:szCs w:val="22"/>
    </w:rPr>
  </w:style>
  <w:style w:type="character" w:customStyle="1" w:styleId="FuzeileZchn">
    <w:name w:val="Fußzeile Zchn"/>
    <w:basedOn w:val="Absatz-Standardschriftart1"/>
    <w:uiPriority w:val="99"/>
    <w:rsid w:val="007A2146"/>
    <w:rPr>
      <w:rFonts w:ascii="Arial" w:eastAsia="Arial" w:hAnsi="Arial" w:cs="Arial"/>
      <w:color w:val="000000"/>
      <w:sz w:val="22"/>
      <w:szCs w:val="22"/>
    </w:rPr>
  </w:style>
  <w:style w:type="character" w:styleId="Funotenzeichen">
    <w:name w:val="footnote reference"/>
    <w:rsid w:val="007A2146"/>
    <w:rPr>
      <w:vertAlign w:val="superscript"/>
    </w:rPr>
  </w:style>
  <w:style w:type="character" w:customStyle="1" w:styleId="Definition">
    <w:name w:val="Definition"/>
    <w:rsid w:val="007A2146"/>
  </w:style>
  <w:style w:type="character" w:styleId="Endnotenzeichen">
    <w:name w:val="endnote reference"/>
    <w:rsid w:val="007A2146"/>
    <w:rPr>
      <w:vertAlign w:val="superscript"/>
    </w:rPr>
  </w:style>
  <w:style w:type="character" w:customStyle="1" w:styleId="Endnotenzeichen1">
    <w:name w:val="Endnotenzeichen1"/>
    <w:rsid w:val="007A2146"/>
  </w:style>
  <w:style w:type="paragraph" w:customStyle="1" w:styleId="berschrift">
    <w:name w:val="Überschrift"/>
    <w:basedOn w:val="Standard"/>
    <w:next w:val="Textkrper"/>
    <w:rsid w:val="007A2146"/>
    <w:pPr>
      <w:keepNext/>
      <w:spacing w:before="240"/>
    </w:pPr>
    <w:rPr>
      <w:rFonts w:ascii="Arial" w:eastAsia="DejaVu Sans" w:hAnsi="Arial" w:cs="Lohit Hindi"/>
      <w:sz w:val="28"/>
      <w:szCs w:val="28"/>
    </w:rPr>
  </w:style>
  <w:style w:type="paragraph" w:styleId="Textkrper">
    <w:name w:val="Body Text"/>
    <w:basedOn w:val="Standard"/>
    <w:rsid w:val="007A2146"/>
  </w:style>
  <w:style w:type="paragraph" w:styleId="Liste">
    <w:name w:val="List"/>
    <w:basedOn w:val="Textkrper"/>
    <w:rsid w:val="007A2146"/>
    <w:rPr>
      <w:rFonts w:cs="Lohit Hindi"/>
    </w:rPr>
  </w:style>
  <w:style w:type="paragraph" w:customStyle="1" w:styleId="Beschriftung1">
    <w:name w:val="Beschriftung1"/>
    <w:basedOn w:val="Standard"/>
    <w:rsid w:val="007A2146"/>
    <w:pPr>
      <w:suppressLineNumbers/>
      <w:spacing w:before="120"/>
    </w:pPr>
    <w:rPr>
      <w:rFonts w:cs="Lohit Hindi"/>
      <w:i/>
      <w:iCs/>
      <w:szCs w:val="24"/>
    </w:rPr>
  </w:style>
  <w:style w:type="paragraph" w:customStyle="1" w:styleId="Verzeichnis">
    <w:name w:val="Verzeichnis"/>
    <w:basedOn w:val="Standard"/>
    <w:rsid w:val="007A2146"/>
    <w:pPr>
      <w:suppressLineNumbers/>
    </w:pPr>
    <w:rPr>
      <w:rFonts w:cs="Lohit Hindi"/>
    </w:rPr>
  </w:style>
  <w:style w:type="paragraph" w:styleId="Funotentext">
    <w:name w:val="footnote text"/>
    <w:basedOn w:val="Standard"/>
    <w:link w:val="FunotentextZchn"/>
    <w:rsid w:val="007A2146"/>
    <w:rPr>
      <w:sz w:val="20"/>
      <w:szCs w:val="20"/>
    </w:rPr>
  </w:style>
  <w:style w:type="character" w:customStyle="1" w:styleId="FunotentextZchn">
    <w:name w:val="Fußnotentext Zchn"/>
    <w:basedOn w:val="Absatz-Standardschriftart"/>
    <w:link w:val="Funotentext"/>
    <w:rsid w:val="00160B9A"/>
    <w:rPr>
      <w:rFonts w:ascii="Cambria" w:eastAsia="Arial" w:hAnsi="Cambria" w:cs="Arial"/>
      <w:color w:val="000000"/>
      <w:lang w:eastAsia="ar-SA"/>
    </w:rPr>
  </w:style>
  <w:style w:type="paragraph" w:styleId="Sprechblasentext">
    <w:name w:val="Balloon Text"/>
    <w:basedOn w:val="Standard"/>
    <w:rsid w:val="007A2146"/>
    <w:pPr>
      <w:spacing w:line="240" w:lineRule="auto"/>
    </w:pPr>
    <w:rPr>
      <w:rFonts w:ascii="Tahoma" w:hAnsi="Tahoma" w:cs="Tahoma"/>
      <w:sz w:val="16"/>
      <w:szCs w:val="16"/>
    </w:rPr>
  </w:style>
  <w:style w:type="paragraph" w:customStyle="1" w:styleId="Dokumentstruktur1">
    <w:name w:val="Dokumentstruktur1"/>
    <w:basedOn w:val="Standard"/>
    <w:rsid w:val="007A2146"/>
    <w:rPr>
      <w:rFonts w:ascii="Tahoma" w:hAnsi="Tahoma" w:cs="Tahoma"/>
      <w:sz w:val="16"/>
      <w:szCs w:val="16"/>
    </w:rPr>
  </w:style>
  <w:style w:type="paragraph" w:styleId="Kopfzeile">
    <w:name w:val="header"/>
    <w:basedOn w:val="Standard"/>
    <w:rsid w:val="007A2146"/>
    <w:pPr>
      <w:tabs>
        <w:tab w:val="center" w:pos="4536"/>
        <w:tab w:val="right" w:pos="9072"/>
      </w:tabs>
    </w:pPr>
  </w:style>
  <w:style w:type="paragraph" w:styleId="Fuzeile">
    <w:name w:val="footer"/>
    <w:basedOn w:val="Standard"/>
    <w:uiPriority w:val="99"/>
    <w:rsid w:val="007A2146"/>
    <w:pPr>
      <w:tabs>
        <w:tab w:val="center" w:pos="4536"/>
        <w:tab w:val="right" w:pos="9072"/>
      </w:tabs>
    </w:pPr>
  </w:style>
  <w:style w:type="paragraph" w:customStyle="1" w:styleId="TabellenInhalt">
    <w:name w:val="Tabellen Inhalt"/>
    <w:basedOn w:val="Standard"/>
    <w:rsid w:val="007A2146"/>
    <w:pPr>
      <w:suppressLineNumbers/>
    </w:pPr>
  </w:style>
  <w:style w:type="paragraph" w:customStyle="1" w:styleId="Tabellenberschrift">
    <w:name w:val="Tabellen Überschrift"/>
    <w:basedOn w:val="TabellenInhalt"/>
    <w:rsid w:val="007A2146"/>
    <w:pPr>
      <w:jc w:val="center"/>
    </w:pPr>
    <w:rPr>
      <w:b/>
      <w:bCs/>
    </w:rPr>
  </w:style>
  <w:style w:type="paragraph" w:styleId="Dokumentstruktur">
    <w:name w:val="Document Map"/>
    <w:basedOn w:val="Standard"/>
    <w:link w:val="DokumentstrukturZchn1"/>
    <w:uiPriority w:val="99"/>
    <w:semiHidden/>
    <w:unhideWhenUsed/>
    <w:rsid w:val="006D4681"/>
    <w:rPr>
      <w:rFonts w:ascii="Tahoma" w:hAnsi="Tahoma" w:cs="Tahoma"/>
      <w:sz w:val="16"/>
      <w:szCs w:val="16"/>
    </w:rPr>
  </w:style>
  <w:style w:type="character" w:customStyle="1" w:styleId="DokumentstrukturZchn1">
    <w:name w:val="Dokumentstruktur Zchn1"/>
    <w:basedOn w:val="Absatz-Standardschriftart"/>
    <w:link w:val="Dokumentstruktur"/>
    <w:uiPriority w:val="99"/>
    <w:semiHidden/>
    <w:rsid w:val="006D4681"/>
    <w:rPr>
      <w:rFonts w:ascii="Tahoma" w:eastAsia="Arial" w:hAnsi="Tahoma" w:cs="Tahoma"/>
      <w:color w:val="000000"/>
      <w:sz w:val="16"/>
      <w:szCs w:val="16"/>
      <w:lang w:eastAsia="ar-SA"/>
    </w:rPr>
  </w:style>
  <w:style w:type="character" w:styleId="BesuchterHyperlink">
    <w:name w:val="FollowedHyperlink"/>
    <w:basedOn w:val="Absatz-Standardschriftart"/>
    <w:uiPriority w:val="99"/>
    <w:semiHidden/>
    <w:unhideWhenUsed/>
    <w:rsid w:val="00D80E5D"/>
    <w:rPr>
      <w:color w:val="800080"/>
      <w:u w:val="single"/>
    </w:rPr>
  </w:style>
  <w:style w:type="table" w:styleId="Tabellengitternetz">
    <w:name w:val="Table Grid"/>
    <w:basedOn w:val="NormaleTabelle"/>
    <w:uiPriority w:val="59"/>
    <w:rsid w:val="009822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4741C7"/>
    <w:pPr>
      <w:ind w:left="708"/>
    </w:pPr>
  </w:style>
  <w:style w:type="character" w:customStyle="1" w:styleId="apple-converted-space">
    <w:name w:val="apple-converted-space"/>
    <w:basedOn w:val="Absatz-Standardschriftart"/>
    <w:rsid w:val="00AB03DD"/>
  </w:style>
  <w:style w:type="paragraph" w:styleId="StandardWeb">
    <w:name w:val="Normal (Web)"/>
    <w:basedOn w:val="Standard"/>
    <w:uiPriority w:val="99"/>
    <w:unhideWhenUsed/>
    <w:rsid w:val="00AB03DD"/>
    <w:pPr>
      <w:suppressAutoHyphens w:val="0"/>
      <w:spacing w:before="100" w:beforeAutospacing="1" w:after="100" w:afterAutospacing="1" w:line="240" w:lineRule="auto"/>
    </w:pPr>
    <w:rPr>
      <w:rFonts w:ascii="Times New Roman" w:eastAsia="Times New Roman" w:hAnsi="Times New Roman" w:cs="Times New Roman"/>
      <w:color w:val="auto"/>
      <w:szCs w:val="24"/>
      <w:lang w:val="es-ES" w:eastAsia="es-ES"/>
    </w:rPr>
  </w:style>
  <w:style w:type="character" w:styleId="Fett">
    <w:name w:val="Strong"/>
    <w:basedOn w:val="Absatz-Standardschriftart"/>
    <w:uiPriority w:val="22"/>
    <w:qFormat/>
    <w:rsid w:val="00AB03DD"/>
    <w:rPr>
      <w:b/>
      <w:bCs/>
    </w:rPr>
  </w:style>
  <w:style w:type="character" w:styleId="SchwacheHervorhebung">
    <w:name w:val="Subtle Emphasis"/>
    <w:basedOn w:val="Absatz-Standardschriftart"/>
    <w:uiPriority w:val="19"/>
    <w:qFormat/>
    <w:rsid w:val="00C7533C"/>
    <w:rPr>
      <w:i/>
      <w:iCs/>
      <w:color w:val="808080"/>
    </w:rPr>
  </w:style>
  <w:style w:type="paragraph" w:styleId="Inhaltsverzeichnisberschrift">
    <w:name w:val="TOC Heading"/>
    <w:basedOn w:val="berschrift1"/>
    <w:next w:val="Standard"/>
    <w:uiPriority w:val="39"/>
    <w:semiHidden/>
    <w:unhideWhenUsed/>
    <w:qFormat/>
    <w:rsid w:val="006A4082"/>
    <w:pPr>
      <w:keepNext/>
      <w:keepLines/>
      <w:suppressAutoHyphens w:val="0"/>
      <w:spacing w:before="480" w:after="0"/>
      <w:ind w:left="0"/>
      <w:jc w:val="left"/>
      <w:outlineLvl w:val="9"/>
    </w:pPr>
    <w:rPr>
      <w:rFonts w:eastAsia="Times New Roman" w:cs="Times New Roman"/>
      <w:color w:val="365F91"/>
      <w:sz w:val="28"/>
      <w:szCs w:val="28"/>
      <w:lang w:eastAsia="en-US"/>
    </w:rPr>
  </w:style>
  <w:style w:type="paragraph" w:styleId="Verzeichnis2">
    <w:name w:val="toc 2"/>
    <w:basedOn w:val="Standard"/>
    <w:next w:val="Standard"/>
    <w:autoRedefine/>
    <w:uiPriority w:val="39"/>
    <w:unhideWhenUsed/>
    <w:rsid w:val="006A4082"/>
    <w:pPr>
      <w:ind w:left="240"/>
    </w:pPr>
  </w:style>
  <w:style w:type="paragraph" w:styleId="Verzeichnis3">
    <w:name w:val="toc 3"/>
    <w:basedOn w:val="Standard"/>
    <w:next w:val="Standard"/>
    <w:autoRedefine/>
    <w:uiPriority w:val="39"/>
    <w:unhideWhenUsed/>
    <w:rsid w:val="006A4082"/>
    <w:pPr>
      <w:ind w:left="480"/>
    </w:pPr>
  </w:style>
  <w:style w:type="table" w:customStyle="1" w:styleId="Tabellengitternetz1">
    <w:name w:val="Tabellengitternetz1"/>
    <w:basedOn w:val="NormaleTabelle"/>
    <w:next w:val="Tabellengitternetz"/>
    <w:uiPriority w:val="59"/>
    <w:rsid w:val="00E90B58"/>
    <w:rPr>
      <w:rFonts w:ascii="Calibri" w:eastAsia="Calibri" w:hAnsi="Calibri" w:cs="Arial"/>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935A64"/>
    <w:rPr>
      <w:sz w:val="16"/>
      <w:szCs w:val="16"/>
    </w:rPr>
  </w:style>
  <w:style w:type="paragraph" w:styleId="Kommentartext">
    <w:name w:val="annotation text"/>
    <w:basedOn w:val="Standard"/>
    <w:link w:val="KommentartextZchn"/>
    <w:uiPriority w:val="99"/>
    <w:semiHidden/>
    <w:unhideWhenUsed/>
    <w:rsid w:val="00935A64"/>
    <w:pPr>
      <w:suppressAutoHyphens w:val="0"/>
      <w:spacing w:after="0" w:line="240" w:lineRule="auto"/>
    </w:pPr>
    <w:rPr>
      <w:rFonts w:ascii="Times New Roman" w:eastAsia="Calibri" w:hAnsi="Times New Roman" w:cs="Times New Roman"/>
      <w:color w:val="auto"/>
      <w:sz w:val="20"/>
      <w:szCs w:val="20"/>
      <w:lang w:eastAsia="en-US"/>
    </w:rPr>
  </w:style>
  <w:style w:type="character" w:customStyle="1" w:styleId="KommentartextZchn">
    <w:name w:val="Kommentartext Zchn"/>
    <w:basedOn w:val="Absatz-Standardschriftart"/>
    <w:link w:val="Kommentartext"/>
    <w:uiPriority w:val="99"/>
    <w:semiHidden/>
    <w:rsid w:val="00935A64"/>
    <w:rPr>
      <w:rFonts w:eastAsia="Calibri" w:cs="Times New Roman"/>
      <w:lang w:eastAsia="en-US"/>
    </w:rPr>
  </w:style>
  <w:style w:type="paragraph" w:styleId="Kommentarthema">
    <w:name w:val="annotation subject"/>
    <w:basedOn w:val="Kommentartext"/>
    <w:next w:val="Kommentartext"/>
    <w:link w:val="KommentarthemaZchn"/>
    <w:uiPriority w:val="99"/>
    <w:semiHidden/>
    <w:unhideWhenUsed/>
    <w:rsid w:val="00D406BC"/>
    <w:pPr>
      <w:suppressAutoHyphens/>
      <w:spacing w:after="120"/>
    </w:pPr>
    <w:rPr>
      <w:rFonts w:ascii="Cambria" w:eastAsia="Arial" w:hAnsi="Cambria" w:cs="Arial"/>
      <w:b/>
      <w:bCs/>
      <w:color w:val="000000"/>
      <w:lang w:eastAsia="ar-SA"/>
    </w:rPr>
  </w:style>
  <w:style w:type="character" w:customStyle="1" w:styleId="KommentarthemaZchn">
    <w:name w:val="Kommentarthema Zchn"/>
    <w:basedOn w:val="KommentartextZchn"/>
    <w:link w:val="Kommentarthema"/>
    <w:uiPriority w:val="99"/>
    <w:semiHidden/>
    <w:rsid w:val="00D406BC"/>
    <w:rPr>
      <w:rFonts w:ascii="Cambria" w:eastAsia="Arial" w:hAnsi="Cambria" w:cs="Arial"/>
      <w:b/>
      <w:bCs/>
      <w:color w:val="000000"/>
      <w:lang w:eastAsia="ar-SA"/>
    </w:rPr>
  </w:style>
  <w:style w:type="character" w:customStyle="1" w:styleId="text">
    <w:name w:val="text"/>
    <w:basedOn w:val="Absatz-Standardschriftart"/>
    <w:rsid w:val="00192F6C"/>
  </w:style>
</w:styles>
</file>

<file path=word/webSettings.xml><?xml version="1.0" encoding="utf-8"?>
<w:webSettings xmlns:r="http://schemas.openxmlformats.org/officeDocument/2006/relationships" xmlns:w="http://schemas.openxmlformats.org/wordprocessingml/2006/main">
  <w:divs>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69430146">
      <w:bodyDiv w:val="1"/>
      <w:marLeft w:val="0"/>
      <w:marRight w:val="0"/>
      <w:marTop w:val="0"/>
      <w:marBottom w:val="0"/>
      <w:divBdr>
        <w:top w:val="none" w:sz="0" w:space="0" w:color="auto"/>
        <w:left w:val="none" w:sz="0" w:space="0" w:color="auto"/>
        <w:bottom w:val="none" w:sz="0" w:space="0" w:color="auto"/>
        <w:right w:val="none" w:sz="0" w:space="0" w:color="auto"/>
      </w:divBdr>
    </w:div>
    <w:div w:id="79835053">
      <w:bodyDiv w:val="1"/>
      <w:marLeft w:val="0"/>
      <w:marRight w:val="0"/>
      <w:marTop w:val="0"/>
      <w:marBottom w:val="0"/>
      <w:divBdr>
        <w:top w:val="none" w:sz="0" w:space="0" w:color="auto"/>
        <w:left w:val="none" w:sz="0" w:space="0" w:color="auto"/>
        <w:bottom w:val="none" w:sz="0" w:space="0" w:color="auto"/>
        <w:right w:val="none" w:sz="0" w:space="0" w:color="auto"/>
      </w:divBdr>
    </w:div>
    <w:div w:id="104546248">
      <w:bodyDiv w:val="1"/>
      <w:marLeft w:val="0"/>
      <w:marRight w:val="0"/>
      <w:marTop w:val="0"/>
      <w:marBottom w:val="0"/>
      <w:divBdr>
        <w:top w:val="none" w:sz="0" w:space="0" w:color="auto"/>
        <w:left w:val="none" w:sz="0" w:space="0" w:color="auto"/>
        <w:bottom w:val="none" w:sz="0" w:space="0" w:color="auto"/>
        <w:right w:val="none" w:sz="0" w:space="0" w:color="auto"/>
      </w:divBdr>
    </w:div>
    <w:div w:id="107703582">
      <w:bodyDiv w:val="1"/>
      <w:marLeft w:val="0"/>
      <w:marRight w:val="0"/>
      <w:marTop w:val="0"/>
      <w:marBottom w:val="0"/>
      <w:divBdr>
        <w:top w:val="none" w:sz="0" w:space="0" w:color="auto"/>
        <w:left w:val="none" w:sz="0" w:space="0" w:color="auto"/>
        <w:bottom w:val="none" w:sz="0" w:space="0" w:color="auto"/>
        <w:right w:val="none" w:sz="0" w:space="0" w:color="auto"/>
      </w:divBdr>
    </w:div>
    <w:div w:id="145825806">
      <w:bodyDiv w:val="1"/>
      <w:marLeft w:val="0"/>
      <w:marRight w:val="0"/>
      <w:marTop w:val="0"/>
      <w:marBottom w:val="0"/>
      <w:divBdr>
        <w:top w:val="none" w:sz="0" w:space="0" w:color="auto"/>
        <w:left w:val="none" w:sz="0" w:space="0" w:color="auto"/>
        <w:bottom w:val="none" w:sz="0" w:space="0" w:color="auto"/>
        <w:right w:val="none" w:sz="0" w:space="0" w:color="auto"/>
      </w:divBdr>
    </w:div>
    <w:div w:id="267274976">
      <w:bodyDiv w:val="1"/>
      <w:marLeft w:val="0"/>
      <w:marRight w:val="0"/>
      <w:marTop w:val="0"/>
      <w:marBottom w:val="0"/>
      <w:divBdr>
        <w:top w:val="none" w:sz="0" w:space="0" w:color="auto"/>
        <w:left w:val="none" w:sz="0" w:space="0" w:color="auto"/>
        <w:bottom w:val="none" w:sz="0" w:space="0" w:color="auto"/>
        <w:right w:val="none" w:sz="0" w:space="0" w:color="auto"/>
      </w:divBdr>
    </w:div>
    <w:div w:id="284776892">
      <w:bodyDiv w:val="1"/>
      <w:marLeft w:val="0"/>
      <w:marRight w:val="0"/>
      <w:marTop w:val="0"/>
      <w:marBottom w:val="0"/>
      <w:divBdr>
        <w:top w:val="none" w:sz="0" w:space="0" w:color="auto"/>
        <w:left w:val="none" w:sz="0" w:space="0" w:color="auto"/>
        <w:bottom w:val="none" w:sz="0" w:space="0" w:color="auto"/>
        <w:right w:val="none" w:sz="0" w:space="0" w:color="auto"/>
      </w:divBdr>
    </w:div>
    <w:div w:id="303318615">
      <w:bodyDiv w:val="1"/>
      <w:marLeft w:val="0"/>
      <w:marRight w:val="0"/>
      <w:marTop w:val="0"/>
      <w:marBottom w:val="0"/>
      <w:divBdr>
        <w:top w:val="none" w:sz="0" w:space="0" w:color="auto"/>
        <w:left w:val="none" w:sz="0" w:space="0" w:color="auto"/>
        <w:bottom w:val="none" w:sz="0" w:space="0" w:color="auto"/>
        <w:right w:val="none" w:sz="0" w:space="0" w:color="auto"/>
      </w:divBdr>
    </w:div>
    <w:div w:id="304043661">
      <w:bodyDiv w:val="1"/>
      <w:marLeft w:val="0"/>
      <w:marRight w:val="0"/>
      <w:marTop w:val="0"/>
      <w:marBottom w:val="0"/>
      <w:divBdr>
        <w:top w:val="none" w:sz="0" w:space="0" w:color="auto"/>
        <w:left w:val="none" w:sz="0" w:space="0" w:color="auto"/>
        <w:bottom w:val="none" w:sz="0" w:space="0" w:color="auto"/>
        <w:right w:val="none" w:sz="0" w:space="0" w:color="auto"/>
      </w:divBdr>
    </w:div>
    <w:div w:id="311451171">
      <w:bodyDiv w:val="1"/>
      <w:marLeft w:val="0"/>
      <w:marRight w:val="0"/>
      <w:marTop w:val="0"/>
      <w:marBottom w:val="0"/>
      <w:divBdr>
        <w:top w:val="none" w:sz="0" w:space="0" w:color="auto"/>
        <w:left w:val="none" w:sz="0" w:space="0" w:color="auto"/>
        <w:bottom w:val="none" w:sz="0" w:space="0" w:color="auto"/>
        <w:right w:val="none" w:sz="0" w:space="0" w:color="auto"/>
      </w:divBdr>
    </w:div>
    <w:div w:id="322777130">
      <w:bodyDiv w:val="1"/>
      <w:marLeft w:val="0"/>
      <w:marRight w:val="0"/>
      <w:marTop w:val="0"/>
      <w:marBottom w:val="0"/>
      <w:divBdr>
        <w:top w:val="none" w:sz="0" w:space="0" w:color="auto"/>
        <w:left w:val="none" w:sz="0" w:space="0" w:color="auto"/>
        <w:bottom w:val="none" w:sz="0" w:space="0" w:color="auto"/>
        <w:right w:val="none" w:sz="0" w:space="0" w:color="auto"/>
      </w:divBdr>
    </w:div>
    <w:div w:id="475147031">
      <w:bodyDiv w:val="1"/>
      <w:marLeft w:val="0"/>
      <w:marRight w:val="0"/>
      <w:marTop w:val="0"/>
      <w:marBottom w:val="0"/>
      <w:divBdr>
        <w:top w:val="none" w:sz="0" w:space="0" w:color="auto"/>
        <w:left w:val="none" w:sz="0" w:space="0" w:color="auto"/>
        <w:bottom w:val="none" w:sz="0" w:space="0" w:color="auto"/>
        <w:right w:val="none" w:sz="0" w:space="0" w:color="auto"/>
      </w:divBdr>
    </w:div>
    <w:div w:id="480121733">
      <w:bodyDiv w:val="1"/>
      <w:marLeft w:val="0"/>
      <w:marRight w:val="0"/>
      <w:marTop w:val="0"/>
      <w:marBottom w:val="0"/>
      <w:divBdr>
        <w:top w:val="none" w:sz="0" w:space="0" w:color="auto"/>
        <w:left w:val="none" w:sz="0" w:space="0" w:color="auto"/>
        <w:bottom w:val="none" w:sz="0" w:space="0" w:color="auto"/>
        <w:right w:val="none" w:sz="0" w:space="0" w:color="auto"/>
      </w:divBdr>
    </w:div>
    <w:div w:id="501823214">
      <w:bodyDiv w:val="1"/>
      <w:marLeft w:val="0"/>
      <w:marRight w:val="0"/>
      <w:marTop w:val="0"/>
      <w:marBottom w:val="0"/>
      <w:divBdr>
        <w:top w:val="none" w:sz="0" w:space="0" w:color="auto"/>
        <w:left w:val="none" w:sz="0" w:space="0" w:color="auto"/>
        <w:bottom w:val="none" w:sz="0" w:space="0" w:color="auto"/>
        <w:right w:val="none" w:sz="0" w:space="0" w:color="auto"/>
      </w:divBdr>
    </w:div>
    <w:div w:id="506140834">
      <w:bodyDiv w:val="1"/>
      <w:marLeft w:val="0"/>
      <w:marRight w:val="0"/>
      <w:marTop w:val="0"/>
      <w:marBottom w:val="0"/>
      <w:divBdr>
        <w:top w:val="none" w:sz="0" w:space="0" w:color="auto"/>
        <w:left w:val="none" w:sz="0" w:space="0" w:color="auto"/>
        <w:bottom w:val="none" w:sz="0" w:space="0" w:color="auto"/>
        <w:right w:val="none" w:sz="0" w:space="0" w:color="auto"/>
      </w:divBdr>
    </w:div>
    <w:div w:id="524755804">
      <w:bodyDiv w:val="1"/>
      <w:marLeft w:val="0"/>
      <w:marRight w:val="0"/>
      <w:marTop w:val="0"/>
      <w:marBottom w:val="0"/>
      <w:divBdr>
        <w:top w:val="none" w:sz="0" w:space="0" w:color="auto"/>
        <w:left w:val="none" w:sz="0" w:space="0" w:color="auto"/>
        <w:bottom w:val="none" w:sz="0" w:space="0" w:color="auto"/>
        <w:right w:val="none" w:sz="0" w:space="0" w:color="auto"/>
      </w:divBdr>
    </w:div>
    <w:div w:id="537819112">
      <w:bodyDiv w:val="1"/>
      <w:marLeft w:val="0"/>
      <w:marRight w:val="0"/>
      <w:marTop w:val="0"/>
      <w:marBottom w:val="0"/>
      <w:divBdr>
        <w:top w:val="none" w:sz="0" w:space="0" w:color="auto"/>
        <w:left w:val="none" w:sz="0" w:space="0" w:color="auto"/>
        <w:bottom w:val="none" w:sz="0" w:space="0" w:color="auto"/>
        <w:right w:val="none" w:sz="0" w:space="0" w:color="auto"/>
      </w:divBdr>
    </w:div>
    <w:div w:id="593250510">
      <w:bodyDiv w:val="1"/>
      <w:marLeft w:val="0"/>
      <w:marRight w:val="0"/>
      <w:marTop w:val="0"/>
      <w:marBottom w:val="0"/>
      <w:divBdr>
        <w:top w:val="none" w:sz="0" w:space="0" w:color="auto"/>
        <w:left w:val="none" w:sz="0" w:space="0" w:color="auto"/>
        <w:bottom w:val="none" w:sz="0" w:space="0" w:color="auto"/>
        <w:right w:val="none" w:sz="0" w:space="0" w:color="auto"/>
      </w:divBdr>
    </w:div>
    <w:div w:id="693966912">
      <w:bodyDiv w:val="1"/>
      <w:marLeft w:val="0"/>
      <w:marRight w:val="0"/>
      <w:marTop w:val="0"/>
      <w:marBottom w:val="0"/>
      <w:divBdr>
        <w:top w:val="none" w:sz="0" w:space="0" w:color="auto"/>
        <w:left w:val="none" w:sz="0" w:space="0" w:color="auto"/>
        <w:bottom w:val="none" w:sz="0" w:space="0" w:color="auto"/>
        <w:right w:val="none" w:sz="0" w:space="0" w:color="auto"/>
      </w:divBdr>
    </w:div>
    <w:div w:id="716396634">
      <w:bodyDiv w:val="1"/>
      <w:marLeft w:val="0"/>
      <w:marRight w:val="0"/>
      <w:marTop w:val="0"/>
      <w:marBottom w:val="0"/>
      <w:divBdr>
        <w:top w:val="none" w:sz="0" w:space="0" w:color="auto"/>
        <w:left w:val="none" w:sz="0" w:space="0" w:color="auto"/>
        <w:bottom w:val="none" w:sz="0" w:space="0" w:color="auto"/>
        <w:right w:val="none" w:sz="0" w:space="0" w:color="auto"/>
      </w:divBdr>
    </w:div>
    <w:div w:id="721558255">
      <w:bodyDiv w:val="1"/>
      <w:marLeft w:val="0"/>
      <w:marRight w:val="0"/>
      <w:marTop w:val="0"/>
      <w:marBottom w:val="0"/>
      <w:divBdr>
        <w:top w:val="none" w:sz="0" w:space="0" w:color="auto"/>
        <w:left w:val="none" w:sz="0" w:space="0" w:color="auto"/>
        <w:bottom w:val="none" w:sz="0" w:space="0" w:color="auto"/>
        <w:right w:val="none" w:sz="0" w:space="0" w:color="auto"/>
      </w:divBdr>
    </w:div>
    <w:div w:id="740100332">
      <w:bodyDiv w:val="1"/>
      <w:marLeft w:val="0"/>
      <w:marRight w:val="0"/>
      <w:marTop w:val="0"/>
      <w:marBottom w:val="0"/>
      <w:divBdr>
        <w:top w:val="none" w:sz="0" w:space="0" w:color="auto"/>
        <w:left w:val="none" w:sz="0" w:space="0" w:color="auto"/>
        <w:bottom w:val="none" w:sz="0" w:space="0" w:color="auto"/>
        <w:right w:val="none" w:sz="0" w:space="0" w:color="auto"/>
      </w:divBdr>
    </w:div>
    <w:div w:id="746848365">
      <w:bodyDiv w:val="1"/>
      <w:marLeft w:val="0"/>
      <w:marRight w:val="0"/>
      <w:marTop w:val="0"/>
      <w:marBottom w:val="0"/>
      <w:divBdr>
        <w:top w:val="none" w:sz="0" w:space="0" w:color="auto"/>
        <w:left w:val="none" w:sz="0" w:space="0" w:color="auto"/>
        <w:bottom w:val="none" w:sz="0" w:space="0" w:color="auto"/>
        <w:right w:val="none" w:sz="0" w:space="0" w:color="auto"/>
      </w:divBdr>
    </w:div>
    <w:div w:id="753743401">
      <w:bodyDiv w:val="1"/>
      <w:marLeft w:val="0"/>
      <w:marRight w:val="0"/>
      <w:marTop w:val="0"/>
      <w:marBottom w:val="0"/>
      <w:divBdr>
        <w:top w:val="none" w:sz="0" w:space="0" w:color="auto"/>
        <w:left w:val="none" w:sz="0" w:space="0" w:color="auto"/>
        <w:bottom w:val="none" w:sz="0" w:space="0" w:color="auto"/>
        <w:right w:val="none" w:sz="0" w:space="0" w:color="auto"/>
      </w:divBdr>
    </w:div>
    <w:div w:id="754983116">
      <w:bodyDiv w:val="1"/>
      <w:marLeft w:val="0"/>
      <w:marRight w:val="0"/>
      <w:marTop w:val="0"/>
      <w:marBottom w:val="0"/>
      <w:divBdr>
        <w:top w:val="none" w:sz="0" w:space="0" w:color="auto"/>
        <w:left w:val="none" w:sz="0" w:space="0" w:color="auto"/>
        <w:bottom w:val="none" w:sz="0" w:space="0" w:color="auto"/>
        <w:right w:val="none" w:sz="0" w:space="0" w:color="auto"/>
      </w:divBdr>
    </w:div>
    <w:div w:id="781267314">
      <w:bodyDiv w:val="1"/>
      <w:marLeft w:val="0"/>
      <w:marRight w:val="0"/>
      <w:marTop w:val="0"/>
      <w:marBottom w:val="0"/>
      <w:divBdr>
        <w:top w:val="none" w:sz="0" w:space="0" w:color="auto"/>
        <w:left w:val="none" w:sz="0" w:space="0" w:color="auto"/>
        <w:bottom w:val="none" w:sz="0" w:space="0" w:color="auto"/>
        <w:right w:val="none" w:sz="0" w:space="0" w:color="auto"/>
      </w:divBdr>
    </w:div>
    <w:div w:id="808397059">
      <w:bodyDiv w:val="1"/>
      <w:marLeft w:val="0"/>
      <w:marRight w:val="0"/>
      <w:marTop w:val="0"/>
      <w:marBottom w:val="0"/>
      <w:divBdr>
        <w:top w:val="none" w:sz="0" w:space="0" w:color="auto"/>
        <w:left w:val="none" w:sz="0" w:space="0" w:color="auto"/>
        <w:bottom w:val="none" w:sz="0" w:space="0" w:color="auto"/>
        <w:right w:val="none" w:sz="0" w:space="0" w:color="auto"/>
      </w:divBdr>
    </w:div>
    <w:div w:id="824472375">
      <w:bodyDiv w:val="1"/>
      <w:marLeft w:val="0"/>
      <w:marRight w:val="0"/>
      <w:marTop w:val="0"/>
      <w:marBottom w:val="0"/>
      <w:divBdr>
        <w:top w:val="none" w:sz="0" w:space="0" w:color="auto"/>
        <w:left w:val="none" w:sz="0" w:space="0" w:color="auto"/>
        <w:bottom w:val="none" w:sz="0" w:space="0" w:color="auto"/>
        <w:right w:val="none" w:sz="0" w:space="0" w:color="auto"/>
      </w:divBdr>
    </w:div>
    <w:div w:id="827673967">
      <w:bodyDiv w:val="1"/>
      <w:marLeft w:val="0"/>
      <w:marRight w:val="0"/>
      <w:marTop w:val="0"/>
      <w:marBottom w:val="0"/>
      <w:divBdr>
        <w:top w:val="none" w:sz="0" w:space="0" w:color="auto"/>
        <w:left w:val="none" w:sz="0" w:space="0" w:color="auto"/>
        <w:bottom w:val="none" w:sz="0" w:space="0" w:color="auto"/>
        <w:right w:val="none" w:sz="0" w:space="0" w:color="auto"/>
      </w:divBdr>
      <w:divsChild>
        <w:div w:id="52392379">
          <w:marLeft w:val="0"/>
          <w:marRight w:val="0"/>
          <w:marTop w:val="0"/>
          <w:marBottom w:val="0"/>
          <w:divBdr>
            <w:top w:val="none" w:sz="0" w:space="0" w:color="auto"/>
            <w:left w:val="none" w:sz="0" w:space="0" w:color="auto"/>
            <w:bottom w:val="none" w:sz="0" w:space="0" w:color="auto"/>
            <w:right w:val="none" w:sz="0" w:space="0" w:color="auto"/>
          </w:divBdr>
          <w:divsChild>
            <w:div w:id="648246117">
              <w:marLeft w:val="0"/>
              <w:marRight w:val="0"/>
              <w:marTop w:val="0"/>
              <w:marBottom w:val="0"/>
              <w:divBdr>
                <w:top w:val="none" w:sz="0" w:space="0" w:color="auto"/>
                <w:left w:val="none" w:sz="0" w:space="0" w:color="auto"/>
                <w:bottom w:val="none" w:sz="0" w:space="0" w:color="auto"/>
                <w:right w:val="none" w:sz="0" w:space="0" w:color="auto"/>
              </w:divBdr>
              <w:divsChild>
                <w:div w:id="1591423250">
                  <w:marLeft w:val="0"/>
                  <w:marRight w:val="0"/>
                  <w:marTop w:val="0"/>
                  <w:marBottom w:val="0"/>
                  <w:divBdr>
                    <w:top w:val="none" w:sz="0" w:space="0" w:color="auto"/>
                    <w:left w:val="none" w:sz="0" w:space="0" w:color="auto"/>
                    <w:bottom w:val="none" w:sz="0" w:space="0" w:color="auto"/>
                    <w:right w:val="none" w:sz="0" w:space="0" w:color="auto"/>
                  </w:divBdr>
                  <w:divsChild>
                    <w:div w:id="1146702599">
                      <w:marLeft w:val="0"/>
                      <w:marRight w:val="0"/>
                      <w:marTop w:val="0"/>
                      <w:marBottom w:val="0"/>
                      <w:divBdr>
                        <w:top w:val="none" w:sz="0" w:space="0" w:color="auto"/>
                        <w:left w:val="none" w:sz="0" w:space="0" w:color="auto"/>
                        <w:bottom w:val="none" w:sz="0" w:space="0" w:color="auto"/>
                        <w:right w:val="none" w:sz="0" w:space="0" w:color="auto"/>
                      </w:divBdr>
                      <w:divsChild>
                        <w:div w:id="353727998">
                          <w:marLeft w:val="0"/>
                          <w:marRight w:val="0"/>
                          <w:marTop w:val="0"/>
                          <w:marBottom w:val="0"/>
                          <w:divBdr>
                            <w:top w:val="none" w:sz="0" w:space="0" w:color="auto"/>
                            <w:left w:val="none" w:sz="0" w:space="0" w:color="auto"/>
                            <w:bottom w:val="none" w:sz="0" w:space="0" w:color="auto"/>
                            <w:right w:val="none" w:sz="0" w:space="0" w:color="auto"/>
                          </w:divBdr>
                          <w:divsChild>
                            <w:div w:id="710492779">
                              <w:marLeft w:val="0"/>
                              <w:marRight w:val="0"/>
                              <w:marTop w:val="0"/>
                              <w:marBottom w:val="0"/>
                              <w:divBdr>
                                <w:top w:val="none" w:sz="0" w:space="0" w:color="auto"/>
                                <w:left w:val="none" w:sz="0" w:space="0" w:color="auto"/>
                                <w:bottom w:val="none" w:sz="0" w:space="0" w:color="auto"/>
                                <w:right w:val="none" w:sz="0" w:space="0" w:color="auto"/>
                              </w:divBdr>
                              <w:divsChild>
                                <w:div w:id="385297409">
                                  <w:marLeft w:val="0"/>
                                  <w:marRight w:val="0"/>
                                  <w:marTop w:val="0"/>
                                  <w:marBottom w:val="0"/>
                                  <w:divBdr>
                                    <w:top w:val="none" w:sz="0" w:space="0" w:color="auto"/>
                                    <w:left w:val="none" w:sz="0" w:space="0" w:color="auto"/>
                                    <w:bottom w:val="none" w:sz="0" w:space="0" w:color="auto"/>
                                    <w:right w:val="none" w:sz="0" w:space="0" w:color="auto"/>
                                  </w:divBdr>
                                  <w:divsChild>
                                    <w:div w:id="571887108">
                                      <w:marLeft w:val="0"/>
                                      <w:marRight w:val="0"/>
                                      <w:marTop w:val="0"/>
                                      <w:marBottom w:val="0"/>
                                      <w:divBdr>
                                        <w:top w:val="none" w:sz="0" w:space="0" w:color="auto"/>
                                        <w:left w:val="none" w:sz="0" w:space="0" w:color="auto"/>
                                        <w:bottom w:val="none" w:sz="0" w:space="0" w:color="auto"/>
                                        <w:right w:val="none" w:sz="0" w:space="0" w:color="auto"/>
                                      </w:divBdr>
                                      <w:divsChild>
                                        <w:div w:id="469445476">
                                          <w:marLeft w:val="0"/>
                                          <w:marRight w:val="0"/>
                                          <w:marTop w:val="0"/>
                                          <w:marBottom w:val="0"/>
                                          <w:divBdr>
                                            <w:top w:val="none" w:sz="0" w:space="0" w:color="auto"/>
                                            <w:left w:val="none" w:sz="0" w:space="0" w:color="auto"/>
                                            <w:bottom w:val="none" w:sz="0" w:space="0" w:color="auto"/>
                                            <w:right w:val="none" w:sz="0" w:space="0" w:color="auto"/>
                                          </w:divBdr>
                                          <w:divsChild>
                                            <w:div w:id="1140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913781">
      <w:bodyDiv w:val="1"/>
      <w:marLeft w:val="0"/>
      <w:marRight w:val="0"/>
      <w:marTop w:val="0"/>
      <w:marBottom w:val="0"/>
      <w:divBdr>
        <w:top w:val="none" w:sz="0" w:space="0" w:color="auto"/>
        <w:left w:val="none" w:sz="0" w:space="0" w:color="auto"/>
        <w:bottom w:val="none" w:sz="0" w:space="0" w:color="auto"/>
        <w:right w:val="none" w:sz="0" w:space="0" w:color="auto"/>
      </w:divBdr>
    </w:div>
    <w:div w:id="868376719">
      <w:bodyDiv w:val="1"/>
      <w:marLeft w:val="0"/>
      <w:marRight w:val="0"/>
      <w:marTop w:val="0"/>
      <w:marBottom w:val="0"/>
      <w:divBdr>
        <w:top w:val="none" w:sz="0" w:space="0" w:color="auto"/>
        <w:left w:val="none" w:sz="0" w:space="0" w:color="auto"/>
        <w:bottom w:val="none" w:sz="0" w:space="0" w:color="auto"/>
        <w:right w:val="none" w:sz="0" w:space="0" w:color="auto"/>
      </w:divBdr>
    </w:div>
    <w:div w:id="874512414">
      <w:bodyDiv w:val="1"/>
      <w:marLeft w:val="0"/>
      <w:marRight w:val="0"/>
      <w:marTop w:val="0"/>
      <w:marBottom w:val="0"/>
      <w:divBdr>
        <w:top w:val="none" w:sz="0" w:space="0" w:color="auto"/>
        <w:left w:val="none" w:sz="0" w:space="0" w:color="auto"/>
        <w:bottom w:val="none" w:sz="0" w:space="0" w:color="auto"/>
        <w:right w:val="none" w:sz="0" w:space="0" w:color="auto"/>
      </w:divBdr>
    </w:div>
    <w:div w:id="888415279">
      <w:bodyDiv w:val="1"/>
      <w:marLeft w:val="0"/>
      <w:marRight w:val="0"/>
      <w:marTop w:val="0"/>
      <w:marBottom w:val="0"/>
      <w:divBdr>
        <w:top w:val="none" w:sz="0" w:space="0" w:color="auto"/>
        <w:left w:val="none" w:sz="0" w:space="0" w:color="auto"/>
        <w:bottom w:val="none" w:sz="0" w:space="0" w:color="auto"/>
        <w:right w:val="none" w:sz="0" w:space="0" w:color="auto"/>
      </w:divBdr>
    </w:div>
    <w:div w:id="932511917">
      <w:bodyDiv w:val="1"/>
      <w:marLeft w:val="0"/>
      <w:marRight w:val="0"/>
      <w:marTop w:val="0"/>
      <w:marBottom w:val="0"/>
      <w:divBdr>
        <w:top w:val="none" w:sz="0" w:space="0" w:color="auto"/>
        <w:left w:val="none" w:sz="0" w:space="0" w:color="auto"/>
        <w:bottom w:val="none" w:sz="0" w:space="0" w:color="auto"/>
        <w:right w:val="none" w:sz="0" w:space="0" w:color="auto"/>
      </w:divBdr>
    </w:div>
    <w:div w:id="1026097466">
      <w:bodyDiv w:val="1"/>
      <w:marLeft w:val="0"/>
      <w:marRight w:val="0"/>
      <w:marTop w:val="0"/>
      <w:marBottom w:val="0"/>
      <w:divBdr>
        <w:top w:val="none" w:sz="0" w:space="0" w:color="auto"/>
        <w:left w:val="none" w:sz="0" w:space="0" w:color="auto"/>
        <w:bottom w:val="none" w:sz="0" w:space="0" w:color="auto"/>
        <w:right w:val="none" w:sz="0" w:space="0" w:color="auto"/>
      </w:divBdr>
    </w:div>
    <w:div w:id="1054038841">
      <w:bodyDiv w:val="1"/>
      <w:marLeft w:val="0"/>
      <w:marRight w:val="0"/>
      <w:marTop w:val="0"/>
      <w:marBottom w:val="0"/>
      <w:divBdr>
        <w:top w:val="none" w:sz="0" w:space="0" w:color="auto"/>
        <w:left w:val="none" w:sz="0" w:space="0" w:color="auto"/>
        <w:bottom w:val="none" w:sz="0" w:space="0" w:color="auto"/>
        <w:right w:val="none" w:sz="0" w:space="0" w:color="auto"/>
      </w:divBdr>
    </w:div>
    <w:div w:id="1106269811">
      <w:bodyDiv w:val="1"/>
      <w:marLeft w:val="0"/>
      <w:marRight w:val="0"/>
      <w:marTop w:val="0"/>
      <w:marBottom w:val="0"/>
      <w:divBdr>
        <w:top w:val="none" w:sz="0" w:space="0" w:color="auto"/>
        <w:left w:val="none" w:sz="0" w:space="0" w:color="auto"/>
        <w:bottom w:val="none" w:sz="0" w:space="0" w:color="auto"/>
        <w:right w:val="none" w:sz="0" w:space="0" w:color="auto"/>
      </w:divBdr>
    </w:div>
    <w:div w:id="1130393619">
      <w:bodyDiv w:val="1"/>
      <w:marLeft w:val="0"/>
      <w:marRight w:val="0"/>
      <w:marTop w:val="0"/>
      <w:marBottom w:val="0"/>
      <w:divBdr>
        <w:top w:val="none" w:sz="0" w:space="0" w:color="auto"/>
        <w:left w:val="none" w:sz="0" w:space="0" w:color="auto"/>
        <w:bottom w:val="none" w:sz="0" w:space="0" w:color="auto"/>
        <w:right w:val="none" w:sz="0" w:space="0" w:color="auto"/>
      </w:divBdr>
    </w:div>
    <w:div w:id="1150175338">
      <w:bodyDiv w:val="1"/>
      <w:marLeft w:val="0"/>
      <w:marRight w:val="0"/>
      <w:marTop w:val="0"/>
      <w:marBottom w:val="0"/>
      <w:divBdr>
        <w:top w:val="none" w:sz="0" w:space="0" w:color="auto"/>
        <w:left w:val="none" w:sz="0" w:space="0" w:color="auto"/>
        <w:bottom w:val="none" w:sz="0" w:space="0" w:color="auto"/>
        <w:right w:val="none" w:sz="0" w:space="0" w:color="auto"/>
      </w:divBdr>
    </w:div>
    <w:div w:id="1156074549">
      <w:bodyDiv w:val="1"/>
      <w:marLeft w:val="0"/>
      <w:marRight w:val="0"/>
      <w:marTop w:val="0"/>
      <w:marBottom w:val="0"/>
      <w:divBdr>
        <w:top w:val="none" w:sz="0" w:space="0" w:color="auto"/>
        <w:left w:val="none" w:sz="0" w:space="0" w:color="auto"/>
        <w:bottom w:val="none" w:sz="0" w:space="0" w:color="auto"/>
        <w:right w:val="none" w:sz="0" w:space="0" w:color="auto"/>
      </w:divBdr>
    </w:div>
    <w:div w:id="1225337711">
      <w:bodyDiv w:val="1"/>
      <w:marLeft w:val="0"/>
      <w:marRight w:val="0"/>
      <w:marTop w:val="0"/>
      <w:marBottom w:val="0"/>
      <w:divBdr>
        <w:top w:val="none" w:sz="0" w:space="0" w:color="auto"/>
        <w:left w:val="none" w:sz="0" w:space="0" w:color="auto"/>
        <w:bottom w:val="none" w:sz="0" w:space="0" w:color="auto"/>
        <w:right w:val="none" w:sz="0" w:space="0" w:color="auto"/>
      </w:divBdr>
    </w:div>
    <w:div w:id="1243370572">
      <w:bodyDiv w:val="1"/>
      <w:marLeft w:val="0"/>
      <w:marRight w:val="0"/>
      <w:marTop w:val="0"/>
      <w:marBottom w:val="0"/>
      <w:divBdr>
        <w:top w:val="none" w:sz="0" w:space="0" w:color="auto"/>
        <w:left w:val="none" w:sz="0" w:space="0" w:color="auto"/>
        <w:bottom w:val="none" w:sz="0" w:space="0" w:color="auto"/>
        <w:right w:val="none" w:sz="0" w:space="0" w:color="auto"/>
      </w:divBdr>
    </w:div>
    <w:div w:id="1285036323">
      <w:bodyDiv w:val="1"/>
      <w:marLeft w:val="0"/>
      <w:marRight w:val="0"/>
      <w:marTop w:val="0"/>
      <w:marBottom w:val="0"/>
      <w:divBdr>
        <w:top w:val="none" w:sz="0" w:space="0" w:color="auto"/>
        <w:left w:val="none" w:sz="0" w:space="0" w:color="auto"/>
        <w:bottom w:val="none" w:sz="0" w:space="0" w:color="auto"/>
        <w:right w:val="none" w:sz="0" w:space="0" w:color="auto"/>
      </w:divBdr>
    </w:div>
    <w:div w:id="1296790069">
      <w:bodyDiv w:val="1"/>
      <w:marLeft w:val="0"/>
      <w:marRight w:val="0"/>
      <w:marTop w:val="0"/>
      <w:marBottom w:val="0"/>
      <w:divBdr>
        <w:top w:val="none" w:sz="0" w:space="0" w:color="auto"/>
        <w:left w:val="none" w:sz="0" w:space="0" w:color="auto"/>
        <w:bottom w:val="none" w:sz="0" w:space="0" w:color="auto"/>
        <w:right w:val="none" w:sz="0" w:space="0" w:color="auto"/>
      </w:divBdr>
    </w:div>
    <w:div w:id="1301765661">
      <w:bodyDiv w:val="1"/>
      <w:marLeft w:val="0"/>
      <w:marRight w:val="0"/>
      <w:marTop w:val="0"/>
      <w:marBottom w:val="0"/>
      <w:divBdr>
        <w:top w:val="none" w:sz="0" w:space="0" w:color="auto"/>
        <w:left w:val="none" w:sz="0" w:space="0" w:color="auto"/>
        <w:bottom w:val="none" w:sz="0" w:space="0" w:color="auto"/>
        <w:right w:val="none" w:sz="0" w:space="0" w:color="auto"/>
      </w:divBdr>
    </w:div>
    <w:div w:id="1319770301">
      <w:bodyDiv w:val="1"/>
      <w:marLeft w:val="0"/>
      <w:marRight w:val="0"/>
      <w:marTop w:val="0"/>
      <w:marBottom w:val="0"/>
      <w:divBdr>
        <w:top w:val="none" w:sz="0" w:space="0" w:color="auto"/>
        <w:left w:val="none" w:sz="0" w:space="0" w:color="auto"/>
        <w:bottom w:val="none" w:sz="0" w:space="0" w:color="auto"/>
        <w:right w:val="none" w:sz="0" w:space="0" w:color="auto"/>
      </w:divBdr>
    </w:div>
    <w:div w:id="1321301496">
      <w:bodyDiv w:val="1"/>
      <w:marLeft w:val="0"/>
      <w:marRight w:val="0"/>
      <w:marTop w:val="0"/>
      <w:marBottom w:val="0"/>
      <w:divBdr>
        <w:top w:val="none" w:sz="0" w:space="0" w:color="auto"/>
        <w:left w:val="none" w:sz="0" w:space="0" w:color="auto"/>
        <w:bottom w:val="none" w:sz="0" w:space="0" w:color="auto"/>
        <w:right w:val="none" w:sz="0" w:space="0" w:color="auto"/>
      </w:divBdr>
    </w:div>
    <w:div w:id="1335034707">
      <w:bodyDiv w:val="1"/>
      <w:marLeft w:val="0"/>
      <w:marRight w:val="0"/>
      <w:marTop w:val="0"/>
      <w:marBottom w:val="0"/>
      <w:divBdr>
        <w:top w:val="none" w:sz="0" w:space="0" w:color="auto"/>
        <w:left w:val="none" w:sz="0" w:space="0" w:color="auto"/>
        <w:bottom w:val="none" w:sz="0" w:space="0" w:color="auto"/>
        <w:right w:val="none" w:sz="0" w:space="0" w:color="auto"/>
      </w:divBdr>
    </w:div>
    <w:div w:id="1378120182">
      <w:bodyDiv w:val="1"/>
      <w:marLeft w:val="0"/>
      <w:marRight w:val="0"/>
      <w:marTop w:val="0"/>
      <w:marBottom w:val="0"/>
      <w:divBdr>
        <w:top w:val="none" w:sz="0" w:space="0" w:color="auto"/>
        <w:left w:val="none" w:sz="0" w:space="0" w:color="auto"/>
        <w:bottom w:val="none" w:sz="0" w:space="0" w:color="auto"/>
        <w:right w:val="none" w:sz="0" w:space="0" w:color="auto"/>
      </w:divBdr>
    </w:div>
    <w:div w:id="1418139331">
      <w:bodyDiv w:val="1"/>
      <w:marLeft w:val="0"/>
      <w:marRight w:val="0"/>
      <w:marTop w:val="0"/>
      <w:marBottom w:val="0"/>
      <w:divBdr>
        <w:top w:val="none" w:sz="0" w:space="0" w:color="auto"/>
        <w:left w:val="none" w:sz="0" w:space="0" w:color="auto"/>
        <w:bottom w:val="none" w:sz="0" w:space="0" w:color="auto"/>
        <w:right w:val="none" w:sz="0" w:space="0" w:color="auto"/>
      </w:divBdr>
    </w:div>
    <w:div w:id="1471174181">
      <w:bodyDiv w:val="1"/>
      <w:marLeft w:val="0"/>
      <w:marRight w:val="0"/>
      <w:marTop w:val="0"/>
      <w:marBottom w:val="0"/>
      <w:divBdr>
        <w:top w:val="none" w:sz="0" w:space="0" w:color="auto"/>
        <w:left w:val="none" w:sz="0" w:space="0" w:color="auto"/>
        <w:bottom w:val="none" w:sz="0" w:space="0" w:color="auto"/>
        <w:right w:val="none" w:sz="0" w:space="0" w:color="auto"/>
      </w:divBdr>
    </w:div>
    <w:div w:id="1484082295">
      <w:bodyDiv w:val="1"/>
      <w:marLeft w:val="0"/>
      <w:marRight w:val="0"/>
      <w:marTop w:val="0"/>
      <w:marBottom w:val="0"/>
      <w:divBdr>
        <w:top w:val="none" w:sz="0" w:space="0" w:color="auto"/>
        <w:left w:val="none" w:sz="0" w:space="0" w:color="auto"/>
        <w:bottom w:val="none" w:sz="0" w:space="0" w:color="auto"/>
        <w:right w:val="none" w:sz="0" w:space="0" w:color="auto"/>
      </w:divBdr>
    </w:div>
    <w:div w:id="1493450549">
      <w:bodyDiv w:val="1"/>
      <w:marLeft w:val="0"/>
      <w:marRight w:val="0"/>
      <w:marTop w:val="0"/>
      <w:marBottom w:val="0"/>
      <w:divBdr>
        <w:top w:val="none" w:sz="0" w:space="0" w:color="auto"/>
        <w:left w:val="none" w:sz="0" w:space="0" w:color="auto"/>
        <w:bottom w:val="none" w:sz="0" w:space="0" w:color="auto"/>
        <w:right w:val="none" w:sz="0" w:space="0" w:color="auto"/>
      </w:divBdr>
    </w:div>
    <w:div w:id="1548296160">
      <w:bodyDiv w:val="1"/>
      <w:marLeft w:val="0"/>
      <w:marRight w:val="0"/>
      <w:marTop w:val="0"/>
      <w:marBottom w:val="0"/>
      <w:divBdr>
        <w:top w:val="none" w:sz="0" w:space="0" w:color="auto"/>
        <w:left w:val="none" w:sz="0" w:space="0" w:color="auto"/>
        <w:bottom w:val="none" w:sz="0" w:space="0" w:color="auto"/>
        <w:right w:val="none" w:sz="0" w:space="0" w:color="auto"/>
      </w:divBdr>
    </w:div>
    <w:div w:id="1557089805">
      <w:bodyDiv w:val="1"/>
      <w:marLeft w:val="0"/>
      <w:marRight w:val="0"/>
      <w:marTop w:val="0"/>
      <w:marBottom w:val="0"/>
      <w:divBdr>
        <w:top w:val="none" w:sz="0" w:space="0" w:color="auto"/>
        <w:left w:val="none" w:sz="0" w:space="0" w:color="auto"/>
        <w:bottom w:val="none" w:sz="0" w:space="0" w:color="auto"/>
        <w:right w:val="none" w:sz="0" w:space="0" w:color="auto"/>
      </w:divBdr>
    </w:div>
    <w:div w:id="1743867515">
      <w:bodyDiv w:val="1"/>
      <w:marLeft w:val="0"/>
      <w:marRight w:val="0"/>
      <w:marTop w:val="0"/>
      <w:marBottom w:val="0"/>
      <w:divBdr>
        <w:top w:val="none" w:sz="0" w:space="0" w:color="auto"/>
        <w:left w:val="none" w:sz="0" w:space="0" w:color="auto"/>
        <w:bottom w:val="none" w:sz="0" w:space="0" w:color="auto"/>
        <w:right w:val="none" w:sz="0" w:space="0" w:color="auto"/>
      </w:divBdr>
      <w:divsChild>
        <w:div w:id="28073773">
          <w:marLeft w:val="0"/>
          <w:marRight w:val="0"/>
          <w:marTop w:val="0"/>
          <w:marBottom w:val="0"/>
          <w:divBdr>
            <w:top w:val="none" w:sz="0" w:space="0" w:color="auto"/>
            <w:left w:val="none" w:sz="0" w:space="0" w:color="auto"/>
            <w:bottom w:val="none" w:sz="0" w:space="0" w:color="auto"/>
            <w:right w:val="none" w:sz="0" w:space="0" w:color="auto"/>
          </w:divBdr>
        </w:div>
        <w:div w:id="324363734">
          <w:marLeft w:val="0"/>
          <w:marRight w:val="0"/>
          <w:marTop w:val="0"/>
          <w:marBottom w:val="0"/>
          <w:divBdr>
            <w:top w:val="none" w:sz="0" w:space="0" w:color="auto"/>
            <w:left w:val="none" w:sz="0" w:space="0" w:color="auto"/>
            <w:bottom w:val="none" w:sz="0" w:space="0" w:color="auto"/>
            <w:right w:val="none" w:sz="0" w:space="0" w:color="auto"/>
          </w:divBdr>
        </w:div>
        <w:div w:id="516847934">
          <w:marLeft w:val="0"/>
          <w:marRight w:val="0"/>
          <w:marTop w:val="0"/>
          <w:marBottom w:val="0"/>
          <w:divBdr>
            <w:top w:val="none" w:sz="0" w:space="0" w:color="auto"/>
            <w:left w:val="none" w:sz="0" w:space="0" w:color="auto"/>
            <w:bottom w:val="none" w:sz="0" w:space="0" w:color="auto"/>
            <w:right w:val="none" w:sz="0" w:space="0" w:color="auto"/>
          </w:divBdr>
        </w:div>
        <w:div w:id="689913485">
          <w:marLeft w:val="0"/>
          <w:marRight w:val="0"/>
          <w:marTop w:val="0"/>
          <w:marBottom w:val="0"/>
          <w:divBdr>
            <w:top w:val="none" w:sz="0" w:space="0" w:color="auto"/>
            <w:left w:val="none" w:sz="0" w:space="0" w:color="auto"/>
            <w:bottom w:val="none" w:sz="0" w:space="0" w:color="auto"/>
            <w:right w:val="none" w:sz="0" w:space="0" w:color="auto"/>
          </w:divBdr>
        </w:div>
        <w:div w:id="802847889">
          <w:marLeft w:val="0"/>
          <w:marRight w:val="0"/>
          <w:marTop w:val="0"/>
          <w:marBottom w:val="0"/>
          <w:divBdr>
            <w:top w:val="none" w:sz="0" w:space="0" w:color="auto"/>
            <w:left w:val="none" w:sz="0" w:space="0" w:color="auto"/>
            <w:bottom w:val="none" w:sz="0" w:space="0" w:color="auto"/>
            <w:right w:val="none" w:sz="0" w:space="0" w:color="auto"/>
          </w:divBdr>
        </w:div>
        <w:div w:id="1346634730">
          <w:marLeft w:val="0"/>
          <w:marRight w:val="0"/>
          <w:marTop w:val="0"/>
          <w:marBottom w:val="0"/>
          <w:divBdr>
            <w:top w:val="none" w:sz="0" w:space="0" w:color="auto"/>
            <w:left w:val="none" w:sz="0" w:space="0" w:color="auto"/>
            <w:bottom w:val="none" w:sz="0" w:space="0" w:color="auto"/>
            <w:right w:val="none" w:sz="0" w:space="0" w:color="auto"/>
          </w:divBdr>
        </w:div>
        <w:div w:id="1410032401">
          <w:marLeft w:val="0"/>
          <w:marRight w:val="0"/>
          <w:marTop w:val="0"/>
          <w:marBottom w:val="0"/>
          <w:divBdr>
            <w:top w:val="none" w:sz="0" w:space="0" w:color="auto"/>
            <w:left w:val="none" w:sz="0" w:space="0" w:color="auto"/>
            <w:bottom w:val="none" w:sz="0" w:space="0" w:color="auto"/>
            <w:right w:val="none" w:sz="0" w:space="0" w:color="auto"/>
          </w:divBdr>
        </w:div>
        <w:div w:id="1682008512">
          <w:marLeft w:val="0"/>
          <w:marRight w:val="0"/>
          <w:marTop w:val="0"/>
          <w:marBottom w:val="0"/>
          <w:divBdr>
            <w:top w:val="none" w:sz="0" w:space="0" w:color="auto"/>
            <w:left w:val="none" w:sz="0" w:space="0" w:color="auto"/>
            <w:bottom w:val="none" w:sz="0" w:space="0" w:color="auto"/>
            <w:right w:val="none" w:sz="0" w:space="0" w:color="auto"/>
          </w:divBdr>
        </w:div>
        <w:div w:id="1798597502">
          <w:marLeft w:val="0"/>
          <w:marRight w:val="0"/>
          <w:marTop w:val="0"/>
          <w:marBottom w:val="0"/>
          <w:divBdr>
            <w:top w:val="none" w:sz="0" w:space="0" w:color="auto"/>
            <w:left w:val="none" w:sz="0" w:space="0" w:color="auto"/>
            <w:bottom w:val="none" w:sz="0" w:space="0" w:color="auto"/>
            <w:right w:val="none" w:sz="0" w:space="0" w:color="auto"/>
          </w:divBdr>
        </w:div>
        <w:div w:id="1948658725">
          <w:marLeft w:val="0"/>
          <w:marRight w:val="0"/>
          <w:marTop w:val="0"/>
          <w:marBottom w:val="0"/>
          <w:divBdr>
            <w:top w:val="none" w:sz="0" w:space="0" w:color="auto"/>
            <w:left w:val="none" w:sz="0" w:space="0" w:color="auto"/>
            <w:bottom w:val="none" w:sz="0" w:space="0" w:color="auto"/>
            <w:right w:val="none" w:sz="0" w:space="0" w:color="auto"/>
          </w:divBdr>
        </w:div>
        <w:div w:id="2120952507">
          <w:marLeft w:val="0"/>
          <w:marRight w:val="0"/>
          <w:marTop w:val="0"/>
          <w:marBottom w:val="0"/>
          <w:divBdr>
            <w:top w:val="none" w:sz="0" w:space="0" w:color="auto"/>
            <w:left w:val="none" w:sz="0" w:space="0" w:color="auto"/>
            <w:bottom w:val="none" w:sz="0" w:space="0" w:color="auto"/>
            <w:right w:val="none" w:sz="0" w:space="0" w:color="auto"/>
          </w:divBdr>
        </w:div>
      </w:divsChild>
    </w:div>
    <w:div w:id="1765607662">
      <w:bodyDiv w:val="1"/>
      <w:marLeft w:val="0"/>
      <w:marRight w:val="0"/>
      <w:marTop w:val="0"/>
      <w:marBottom w:val="0"/>
      <w:divBdr>
        <w:top w:val="none" w:sz="0" w:space="0" w:color="auto"/>
        <w:left w:val="none" w:sz="0" w:space="0" w:color="auto"/>
        <w:bottom w:val="none" w:sz="0" w:space="0" w:color="auto"/>
        <w:right w:val="none" w:sz="0" w:space="0" w:color="auto"/>
      </w:divBdr>
    </w:div>
    <w:div w:id="1811556589">
      <w:bodyDiv w:val="1"/>
      <w:marLeft w:val="0"/>
      <w:marRight w:val="0"/>
      <w:marTop w:val="0"/>
      <w:marBottom w:val="0"/>
      <w:divBdr>
        <w:top w:val="none" w:sz="0" w:space="0" w:color="auto"/>
        <w:left w:val="none" w:sz="0" w:space="0" w:color="auto"/>
        <w:bottom w:val="none" w:sz="0" w:space="0" w:color="auto"/>
        <w:right w:val="none" w:sz="0" w:space="0" w:color="auto"/>
      </w:divBdr>
    </w:div>
    <w:div w:id="1825588249">
      <w:bodyDiv w:val="1"/>
      <w:marLeft w:val="0"/>
      <w:marRight w:val="0"/>
      <w:marTop w:val="0"/>
      <w:marBottom w:val="0"/>
      <w:divBdr>
        <w:top w:val="none" w:sz="0" w:space="0" w:color="auto"/>
        <w:left w:val="none" w:sz="0" w:space="0" w:color="auto"/>
        <w:bottom w:val="none" w:sz="0" w:space="0" w:color="auto"/>
        <w:right w:val="none" w:sz="0" w:space="0" w:color="auto"/>
      </w:divBdr>
    </w:div>
    <w:div w:id="1844468861">
      <w:bodyDiv w:val="1"/>
      <w:marLeft w:val="0"/>
      <w:marRight w:val="0"/>
      <w:marTop w:val="0"/>
      <w:marBottom w:val="0"/>
      <w:divBdr>
        <w:top w:val="none" w:sz="0" w:space="0" w:color="auto"/>
        <w:left w:val="none" w:sz="0" w:space="0" w:color="auto"/>
        <w:bottom w:val="none" w:sz="0" w:space="0" w:color="auto"/>
        <w:right w:val="none" w:sz="0" w:space="0" w:color="auto"/>
      </w:divBdr>
    </w:div>
    <w:div w:id="1882593281">
      <w:bodyDiv w:val="1"/>
      <w:marLeft w:val="0"/>
      <w:marRight w:val="0"/>
      <w:marTop w:val="0"/>
      <w:marBottom w:val="0"/>
      <w:divBdr>
        <w:top w:val="none" w:sz="0" w:space="0" w:color="auto"/>
        <w:left w:val="none" w:sz="0" w:space="0" w:color="auto"/>
        <w:bottom w:val="none" w:sz="0" w:space="0" w:color="auto"/>
        <w:right w:val="none" w:sz="0" w:space="0" w:color="auto"/>
      </w:divBdr>
    </w:div>
    <w:div w:id="1901095757">
      <w:bodyDiv w:val="1"/>
      <w:marLeft w:val="0"/>
      <w:marRight w:val="0"/>
      <w:marTop w:val="0"/>
      <w:marBottom w:val="0"/>
      <w:divBdr>
        <w:top w:val="none" w:sz="0" w:space="0" w:color="auto"/>
        <w:left w:val="none" w:sz="0" w:space="0" w:color="auto"/>
        <w:bottom w:val="none" w:sz="0" w:space="0" w:color="auto"/>
        <w:right w:val="none" w:sz="0" w:space="0" w:color="auto"/>
      </w:divBdr>
    </w:div>
    <w:div w:id="2041543217">
      <w:bodyDiv w:val="1"/>
      <w:marLeft w:val="0"/>
      <w:marRight w:val="0"/>
      <w:marTop w:val="0"/>
      <w:marBottom w:val="0"/>
      <w:divBdr>
        <w:top w:val="none" w:sz="0" w:space="0" w:color="auto"/>
        <w:left w:val="none" w:sz="0" w:space="0" w:color="auto"/>
        <w:bottom w:val="none" w:sz="0" w:space="0" w:color="auto"/>
        <w:right w:val="none" w:sz="0" w:space="0" w:color="auto"/>
      </w:divBdr>
    </w:div>
    <w:div w:id="2086031514">
      <w:bodyDiv w:val="1"/>
      <w:marLeft w:val="0"/>
      <w:marRight w:val="0"/>
      <w:marTop w:val="0"/>
      <w:marBottom w:val="0"/>
      <w:divBdr>
        <w:top w:val="none" w:sz="0" w:space="0" w:color="auto"/>
        <w:left w:val="none" w:sz="0" w:space="0" w:color="auto"/>
        <w:bottom w:val="none" w:sz="0" w:space="0" w:color="auto"/>
        <w:right w:val="none" w:sz="0" w:space="0" w:color="auto"/>
      </w:divBdr>
    </w:div>
    <w:div w:id="2098597034">
      <w:bodyDiv w:val="1"/>
      <w:marLeft w:val="0"/>
      <w:marRight w:val="0"/>
      <w:marTop w:val="0"/>
      <w:marBottom w:val="0"/>
      <w:divBdr>
        <w:top w:val="none" w:sz="0" w:space="0" w:color="auto"/>
        <w:left w:val="none" w:sz="0" w:space="0" w:color="auto"/>
        <w:bottom w:val="none" w:sz="0" w:space="0" w:color="auto"/>
        <w:right w:val="none" w:sz="0" w:space="0" w:color="auto"/>
      </w:divBdr>
    </w:div>
    <w:div w:id="2108767626">
      <w:bodyDiv w:val="1"/>
      <w:marLeft w:val="0"/>
      <w:marRight w:val="0"/>
      <w:marTop w:val="0"/>
      <w:marBottom w:val="0"/>
      <w:divBdr>
        <w:top w:val="none" w:sz="0" w:space="0" w:color="auto"/>
        <w:left w:val="none" w:sz="0" w:space="0" w:color="auto"/>
        <w:bottom w:val="none" w:sz="0" w:space="0" w:color="auto"/>
        <w:right w:val="none" w:sz="0" w:space="0" w:color="auto"/>
      </w:divBdr>
    </w:div>
    <w:div w:id="2114279379">
      <w:bodyDiv w:val="1"/>
      <w:marLeft w:val="0"/>
      <w:marRight w:val="0"/>
      <w:marTop w:val="0"/>
      <w:marBottom w:val="0"/>
      <w:divBdr>
        <w:top w:val="none" w:sz="0" w:space="0" w:color="auto"/>
        <w:left w:val="none" w:sz="0" w:space="0" w:color="auto"/>
        <w:bottom w:val="none" w:sz="0" w:space="0" w:color="auto"/>
        <w:right w:val="none" w:sz="0" w:space="0" w:color="auto"/>
      </w:divBdr>
    </w:div>
    <w:div w:id="2138142656">
      <w:bodyDiv w:val="1"/>
      <w:marLeft w:val="0"/>
      <w:marRight w:val="0"/>
      <w:marTop w:val="0"/>
      <w:marBottom w:val="0"/>
      <w:divBdr>
        <w:top w:val="none" w:sz="0" w:space="0" w:color="auto"/>
        <w:left w:val="none" w:sz="0" w:space="0" w:color="auto"/>
        <w:bottom w:val="none" w:sz="0" w:space="0" w:color="auto"/>
        <w:right w:val="none" w:sz="0" w:space="0" w:color="auto"/>
      </w:divBdr>
    </w:div>
    <w:div w:id="21404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05846-1D01-40E8-A035-50039ADF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1679</Words>
  <Characters>10584</Characters>
  <Application>Microsoft Office Word</Application>
  <DocSecurity>0</DocSecurity>
  <Lines>88</Lines>
  <Paragraphs>24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12239</CharactersWithSpaces>
  <SharedDoc>false</SharedDoc>
  <HLinks>
    <vt:vector size="78" baseType="variant">
      <vt:variant>
        <vt:i4>1179702</vt:i4>
      </vt:variant>
      <vt:variant>
        <vt:i4>74</vt:i4>
      </vt:variant>
      <vt:variant>
        <vt:i4>0</vt:i4>
      </vt:variant>
      <vt:variant>
        <vt:i4>5</vt:i4>
      </vt:variant>
      <vt:variant>
        <vt:lpwstr/>
      </vt:variant>
      <vt:variant>
        <vt:lpwstr>_Toc397078548</vt:lpwstr>
      </vt:variant>
      <vt:variant>
        <vt:i4>1179702</vt:i4>
      </vt:variant>
      <vt:variant>
        <vt:i4>68</vt:i4>
      </vt:variant>
      <vt:variant>
        <vt:i4>0</vt:i4>
      </vt:variant>
      <vt:variant>
        <vt:i4>5</vt:i4>
      </vt:variant>
      <vt:variant>
        <vt:lpwstr/>
      </vt:variant>
      <vt:variant>
        <vt:lpwstr>_Toc397078547</vt:lpwstr>
      </vt:variant>
      <vt:variant>
        <vt:i4>1179702</vt:i4>
      </vt:variant>
      <vt:variant>
        <vt:i4>62</vt:i4>
      </vt:variant>
      <vt:variant>
        <vt:i4>0</vt:i4>
      </vt:variant>
      <vt:variant>
        <vt:i4>5</vt:i4>
      </vt:variant>
      <vt:variant>
        <vt:lpwstr/>
      </vt:variant>
      <vt:variant>
        <vt:lpwstr>_Toc397078546</vt:lpwstr>
      </vt:variant>
      <vt:variant>
        <vt:i4>1179702</vt:i4>
      </vt:variant>
      <vt:variant>
        <vt:i4>56</vt:i4>
      </vt:variant>
      <vt:variant>
        <vt:i4>0</vt:i4>
      </vt:variant>
      <vt:variant>
        <vt:i4>5</vt:i4>
      </vt:variant>
      <vt:variant>
        <vt:lpwstr/>
      </vt:variant>
      <vt:variant>
        <vt:lpwstr>_Toc397078545</vt:lpwstr>
      </vt:variant>
      <vt:variant>
        <vt:i4>1179702</vt:i4>
      </vt:variant>
      <vt:variant>
        <vt:i4>50</vt:i4>
      </vt:variant>
      <vt:variant>
        <vt:i4>0</vt:i4>
      </vt:variant>
      <vt:variant>
        <vt:i4>5</vt:i4>
      </vt:variant>
      <vt:variant>
        <vt:lpwstr/>
      </vt:variant>
      <vt:variant>
        <vt:lpwstr>_Toc397078544</vt:lpwstr>
      </vt:variant>
      <vt:variant>
        <vt:i4>1179702</vt:i4>
      </vt:variant>
      <vt:variant>
        <vt:i4>44</vt:i4>
      </vt:variant>
      <vt:variant>
        <vt:i4>0</vt:i4>
      </vt:variant>
      <vt:variant>
        <vt:i4>5</vt:i4>
      </vt:variant>
      <vt:variant>
        <vt:lpwstr/>
      </vt:variant>
      <vt:variant>
        <vt:lpwstr>_Toc397078543</vt:lpwstr>
      </vt:variant>
      <vt:variant>
        <vt:i4>1179702</vt:i4>
      </vt:variant>
      <vt:variant>
        <vt:i4>38</vt:i4>
      </vt:variant>
      <vt:variant>
        <vt:i4>0</vt:i4>
      </vt:variant>
      <vt:variant>
        <vt:i4>5</vt:i4>
      </vt:variant>
      <vt:variant>
        <vt:lpwstr/>
      </vt:variant>
      <vt:variant>
        <vt:lpwstr>_Toc397078542</vt:lpwstr>
      </vt:variant>
      <vt:variant>
        <vt:i4>1179702</vt:i4>
      </vt:variant>
      <vt:variant>
        <vt:i4>32</vt:i4>
      </vt:variant>
      <vt:variant>
        <vt:i4>0</vt:i4>
      </vt:variant>
      <vt:variant>
        <vt:i4>5</vt:i4>
      </vt:variant>
      <vt:variant>
        <vt:lpwstr/>
      </vt:variant>
      <vt:variant>
        <vt:lpwstr>_Toc397078541</vt:lpwstr>
      </vt:variant>
      <vt:variant>
        <vt:i4>1179702</vt:i4>
      </vt:variant>
      <vt:variant>
        <vt:i4>26</vt:i4>
      </vt:variant>
      <vt:variant>
        <vt:i4>0</vt:i4>
      </vt:variant>
      <vt:variant>
        <vt:i4>5</vt:i4>
      </vt:variant>
      <vt:variant>
        <vt:lpwstr/>
      </vt:variant>
      <vt:variant>
        <vt:lpwstr>_Toc397078540</vt:lpwstr>
      </vt:variant>
      <vt:variant>
        <vt:i4>1376310</vt:i4>
      </vt:variant>
      <vt:variant>
        <vt:i4>20</vt:i4>
      </vt:variant>
      <vt:variant>
        <vt:i4>0</vt:i4>
      </vt:variant>
      <vt:variant>
        <vt:i4>5</vt:i4>
      </vt:variant>
      <vt:variant>
        <vt:lpwstr/>
      </vt:variant>
      <vt:variant>
        <vt:lpwstr>_Toc397078539</vt:lpwstr>
      </vt:variant>
      <vt:variant>
        <vt:i4>1376310</vt:i4>
      </vt:variant>
      <vt:variant>
        <vt:i4>14</vt:i4>
      </vt:variant>
      <vt:variant>
        <vt:i4>0</vt:i4>
      </vt:variant>
      <vt:variant>
        <vt:i4>5</vt:i4>
      </vt:variant>
      <vt:variant>
        <vt:lpwstr/>
      </vt:variant>
      <vt:variant>
        <vt:lpwstr>_Toc397078538</vt:lpwstr>
      </vt:variant>
      <vt:variant>
        <vt:i4>1376310</vt:i4>
      </vt:variant>
      <vt:variant>
        <vt:i4>8</vt:i4>
      </vt:variant>
      <vt:variant>
        <vt:i4>0</vt:i4>
      </vt:variant>
      <vt:variant>
        <vt:i4>5</vt:i4>
      </vt:variant>
      <vt:variant>
        <vt:lpwstr/>
      </vt:variant>
      <vt:variant>
        <vt:lpwstr>_Toc397078537</vt:lpwstr>
      </vt:variant>
      <vt:variant>
        <vt:i4>1376310</vt:i4>
      </vt:variant>
      <vt:variant>
        <vt:i4>2</vt:i4>
      </vt:variant>
      <vt:variant>
        <vt:i4>0</vt:i4>
      </vt:variant>
      <vt:variant>
        <vt:i4>5</vt:i4>
      </vt:variant>
      <vt:variant>
        <vt:lpwstr/>
      </vt:variant>
      <vt:variant>
        <vt:lpwstr>_Toc397078536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med. C. Fiola</dc:creator>
  <cp:lastModifiedBy>Arne Hothan</cp:lastModifiedBy>
  <cp:revision>2</cp:revision>
  <cp:lastPrinted>2014-03-21T18:11:00Z</cp:lastPrinted>
  <dcterms:created xsi:type="dcterms:W3CDTF">2014-09-19T10:58:00Z</dcterms:created>
  <dcterms:modified xsi:type="dcterms:W3CDTF">2014-09-19T10:58:00Z</dcterms:modified>
</cp:coreProperties>
</file>